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520C2" w14:textId="4730EC39" w:rsidR="00EB5727" w:rsidRDefault="00A14ACC">
      <w:pPr>
        <w:spacing w:after="280"/>
        <w:jc w:val="center"/>
        <w:sectPr w:rsidR="00EB572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7D13217" wp14:editId="4C518ECA">
                <wp:simplePos x="0" y="0"/>
                <wp:positionH relativeFrom="column">
                  <wp:posOffset>2473325</wp:posOffset>
                </wp:positionH>
                <wp:positionV relativeFrom="paragraph">
                  <wp:posOffset>638810</wp:posOffset>
                </wp:positionV>
                <wp:extent cx="4581525" cy="4838700"/>
                <wp:effectExtent l="0" t="0" r="0" b="0"/>
                <wp:wrapSquare wrapText="bothSides" distT="45720" distB="45720" distL="114300" distR="114300"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48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473607" w14:textId="6C3287FB" w:rsidR="000D4CF4" w:rsidRPr="000D4CF4" w:rsidRDefault="00760FB2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it-IT"/>
                              </w:rPr>
                            </w:pPr>
                            <w:r w:rsidRPr="000D4CF4">
                              <w:rPr>
                                <w:color w:val="FF0000"/>
                                <w:sz w:val="60"/>
                                <w:lang w:val="it-IT"/>
                              </w:rPr>
                              <w:t>Out</w:t>
                            </w:r>
                            <w:r w:rsidR="000D4CF4" w:rsidRPr="000D4CF4">
                              <w:rPr>
                                <w:color w:val="FF0000"/>
                                <w:sz w:val="60"/>
                                <w:lang w:val="it-IT"/>
                              </w:rPr>
                              <w:t>put</w:t>
                            </w:r>
                            <w:r w:rsidR="002B6E67" w:rsidRPr="000D4CF4">
                              <w:rPr>
                                <w:color w:val="FF0000"/>
                                <w:sz w:val="60"/>
                                <w:lang w:val="it-IT"/>
                              </w:rPr>
                              <w:t xml:space="preserve"> intellettuale 1 </w:t>
                            </w:r>
                            <w:r w:rsidR="00FB6333" w:rsidRPr="000D4CF4">
                              <w:rPr>
                                <w:rFonts w:ascii="Arial Black" w:eastAsia="Arial Black" w:hAnsi="Arial Black" w:cs="Arial Black"/>
                                <w:color w:val="000000"/>
                                <w:sz w:val="60"/>
                                <w:lang w:val="it-IT"/>
                              </w:rPr>
                              <w:br/>
                            </w:r>
                            <w:r w:rsidR="00FB6333" w:rsidRPr="000D4CF4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it-IT"/>
                              </w:rPr>
                              <w:t>Le</w:t>
                            </w:r>
                            <w:r w:rsidR="000D4CF4" w:rsidRPr="000D4CF4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it-IT"/>
                              </w:rPr>
                              <w:t>zione in presenza</w:t>
                            </w:r>
                            <w:r w:rsidR="00FB6333" w:rsidRPr="000D4CF4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it-IT"/>
                              </w:rPr>
                              <w:t xml:space="preserve"> </w:t>
                            </w:r>
                          </w:p>
                          <w:p w14:paraId="02FB8C39" w14:textId="695C8B4E" w:rsidR="00EB5727" w:rsidRPr="000D4CF4" w:rsidRDefault="00D73BF3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it-IT"/>
                              </w:rPr>
                              <w:t>Il modello del piano</w:t>
                            </w:r>
                            <w:r w:rsidR="00FB6333" w:rsidRPr="000D4CF4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it-IT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13217" id="Rettangolo 19" o:spid="_x0000_s1026" style="position:absolute;left:0;text-align:left;margin-left:194.75pt;margin-top:50.3pt;width:360.75pt;height:38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" filled="f" stroked="f">
                <v:textbox inset="2.53958mm,1.2694mm,2.53958mm,1.2694mm">
                  <w:txbxContent>
                    <w:p w14:paraId="1A473607" w14:textId="6C3287FB" w:rsidR="000D4CF4" w:rsidRPr="000D4CF4" w:rsidRDefault="00760FB2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it-IT"/>
                        </w:rPr>
                      </w:pPr>
                      <w:r w:rsidRPr="000D4CF4">
                        <w:rPr>
                          <w:color w:val="FF0000"/>
                          <w:sz w:val="60"/>
                          <w:lang w:val="it-IT"/>
                        </w:rPr>
                        <w:t>Out</w:t>
                      </w:r>
                      <w:r w:rsidR="000D4CF4" w:rsidRPr="000D4CF4">
                        <w:rPr>
                          <w:color w:val="FF0000"/>
                          <w:sz w:val="60"/>
                          <w:lang w:val="it-IT"/>
                        </w:rPr>
                        <w:t>put</w:t>
                      </w:r>
                      <w:r w:rsidR="002B6E67" w:rsidRPr="000D4CF4">
                        <w:rPr>
                          <w:color w:val="FF0000"/>
                          <w:sz w:val="60"/>
                          <w:lang w:val="it-IT"/>
                        </w:rPr>
                        <w:t xml:space="preserve"> intellettuale 1 </w:t>
                      </w:r>
                      <w:r w:rsidR="00FB6333" w:rsidRPr="000D4CF4">
                        <w:rPr>
                          <w:rFonts w:ascii="Arial Black" w:eastAsia="Arial Black" w:hAnsi="Arial Black" w:cs="Arial Black"/>
                          <w:color w:val="000000"/>
                          <w:sz w:val="60"/>
                          <w:lang w:val="it-IT"/>
                        </w:rPr>
                        <w:br/>
                      </w:r>
                      <w:r w:rsidR="00FB6333" w:rsidRPr="000D4CF4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it-IT"/>
                        </w:rPr>
                        <w:t>Le</w:t>
                      </w:r>
                      <w:r w:rsidR="000D4CF4" w:rsidRPr="000D4CF4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it-IT"/>
                        </w:rPr>
                        <w:t>zione in presenza</w:t>
                      </w:r>
                      <w:r w:rsidR="00FB6333" w:rsidRPr="000D4CF4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it-IT"/>
                        </w:rPr>
                        <w:t xml:space="preserve"> </w:t>
                      </w:r>
                    </w:p>
                    <w:p w14:paraId="02FB8C39" w14:textId="695C8B4E" w:rsidR="00EB5727" w:rsidRPr="000D4CF4" w:rsidRDefault="00D73BF3">
                      <w:pPr>
                        <w:spacing w:line="258" w:lineRule="auto"/>
                        <w:jc w:val="right"/>
                        <w:textDirection w:val="btLr"/>
                        <w:rPr>
                          <w:lang w:val="it-IT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it-IT"/>
                        </w:rPr>
                        <w:t>Il modello del piano</w:t>
                      </w:r>
                      <w:r w:rsidR="00FB6333" w:rsidRPr="000D4CF4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it-IT"/>
                        </w:rPr>
                        <w:t xml:space="preserve">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FB6333">
        <w:rPr>
          <w:noProof/>
        </w:rPr>
        <w:drawing>
          <wp:anchor distT="0" distB="0" distL="114300" distR="114300" simplePos="0" relativeHeight="251656192" behindDoc="0" locked="0" layoutInCell="1" hidden="0" allowOverlap="1" wp14:anchorId="20B520C5" wp14:editId="5FB6EB40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B6333">
        <w:rPr>
          <w:noProof/>
        </w:rPr>
        <w:drawing>
          <wp:anchor distT="0" distB="0" distL="114300" distR="114300" simplePos="0" relativeHeight="251658240" behindDoc="0" locked="0" layoutInCell="1" hidden="0" allowOverlap="1" wp14:anchorId="076BCD3F" wp14:editId="0570B48C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E679BC" w14:textId="78C12D47" w:rsidR="00EB5727" w:rsidRPr="009C0C08" w:rsidRDefault="00FB6333">
      <w:pPr>
        <w:rPr>
          <w:lang w:val="it-IT"/>
        </w:rPr>
      </w:pPr>
      <w:r w:rsidRPr="009C0C08">
        <w:rPr>
          <w:lang w:val="it-IT"/>
        </w:rPr>
        <w:lastRenderedPageBreak/>
        <w:br/>
      </w:r>
      <w:r w:rsidRPr="009C0C08">
        <w:rPr>
          <w:rFonts w:ascii="Arial Black" w:eastAsia="Arial Black" w:hAnsi="Arial Black" w:cs="Arial Black"/>
          <w:color w:val="FF0000"/>
          <w:sz w:val="60"/>
          <w:szCs w:val="60"/>
          <w:lang w:val="it-IT"/>
        </w:rPr>
        <w:t>Output</w:t>
      </w:r>
      <w:r w:rsidR="0002459F" w:rsidRPr="009C0C08">
        <w:rPr>
          <w:rFonts w:ascii="Arial Black" w:eastAsia="Arial Black" w:hAnsi="Arial Black" w:cs="Arial Black"/>
          <w:color w:val="FF0000"/>
          <w:sz w:val="60"/>
          <w:szCs w:val="60"/>
          <w:lang w:val="it-IT"/>
        </w:rPr>
        <w:t xml:space="preserve"> Intellettuale</w:t>
      </w:r>
      <w:r w:rsidRPr="009C0C08">
        <w:rPr>
          <w:rFonts w:ascii="Arial Black" w:eastAsia="Arial Black" w:hAnsi="Arial Black" w:cs="Arial Black"/>
          <w:color w:val="FF0000"/>
          <w:sz w:val="60"/>
          <w:szCs w:val="60"/>
          <w:lang w:val="it-IT"/>
        </w:rPr>
        <w:t xml:space="preserve"> 1 </w:t>
      </w:r>
      <w:r w:rsidRPr="009C0C08">
        <w:rPr>
          <w:rFonts w:ascii="Arial Black" w:eastAsia="Arial Black" w:hAnsi="Arial Black" w:cs="Arial Black"/>
          <w:sz w:val="60"/>
          <w:szCs w:val="60"/>
          <w:lang w:val="it-IT"/>
        </w:rPr>
        <w:br/>
      </w:r>
      <w:r w:rsidRPr="009C0C08">
        <w:rPr>
          <w:rFonts w:ascii="Arial Black" w:eastAsia="Arial Black" w:hAnsi="Arial Black" w:cs="Arial Black"/>
          <w:color w:val="FFC000"/>
          <w:sz w:val="60"/>
          <w:szCs w:val="60"/>
          <w:lang w:val="it-IT"/>
        </w:rPr>
        <w:t>P</w:t>
      </w:r>
      <w:r w:rsidR="00314219" w:rsidRPr="009C0C08">
        <w:rPr>
          <w:rFonts w:ascii="Arial Black" w:eastAsia="Arial Black" w:hAnsi="Arial Black" w:cs="Arial Black"/>
          <w:color w:val="FFC000"/>
          <w:sz w:val="60"/>
          <w:szCs w:val="60"/>
          <w:lang w:val="it-IT"/>
        </w:rPr>
        <w:t>iano Lezioni</w:t>
      </w:r>
      <w:r w:rsidRPr="009C0C08">
        <w:rPr>
          <w:rFonts w:ascii="Arial Black" w:eastAsia="Arial Black" w:hAnsi="Arial Black" w:cs="Arial Black"/>
          <w:color w:val="FFC000"/>
          <w:sz w:val="60"/>
          <w:szCs w:val="60"/>
          <w:lang w:val="it-IT"/>
        </w:rPr>
        <w:t xml:space="preserve"> </w:t>
      </w:r>
      <w:r w:rsidR="00314219" w:rsidRPr="009C0C08">
        <w:rPr>
          <w:rFonts w:ascii="Arial Black" w:eastAsia="Arial Black" w:hAnsi="Arial Black" w:cs="Arial Black"/>
          <w:color w:val="FFC000"/>
          <w:sz w:val="60"/>
          <w:szCs w:val="60"/>
          <w:lang w:val="it-IT"/>
        </w:rPr>
        <w:t>in Presenza</w:t>
      </w:r>
      <w:r w:rsidRPr="009C0C08">
        <w:rPr>
          <w:rFonts w:ascii="Arial Black" w:eastAsia="Arial Black" w:hAnsi="Arial Black" w:cs="Arial Black"/>
          <w:color w:val="FFC000"/>
          <w:sz w:val="60"/>
          <w:szCs w:val="60"/>
          <w:lang w:val="it-IT"/>
        </w:rPr>
        <w:t>– Modul</w:t>
      </w:r>
      <w:r w:rsidR="00314219" w:rsidRPr="009C0C08">
        <w:rPr>
          <w:rFonts w:ascii="Arial Black" w:eastAsia="Arial Black" w:hAnsi="Arial Black" w:cs="Arial Black"/>
          <w:color w:val="FFC000"/>
          <w:sz w:val="60"/>
          <w:szCs w:val="60"/>
          <w:lang w:val="it-IT"/>
        </w:rPr>
        <w:t>o</w:t>
      </w:r>
      <w:r w:rsidRPr="009C0C08">
        <w:rPr>
          <w:rFonts w:ascii="Arial Black" w:eastAsia="Arial Black" w:hAnsi="Arial Black" w:cs="Arial Black"/>
          <w:color w:val="FFC000"/>
          <w:sz w:val="60"/>
          <w:szCs w:val="60"/>
          <w:lang w:val="it-IT"/>
        </w:rPr>
        <w:t xml:space="preserve"> 1</w:t>
      </w:r>
      <w:r w:rsidRPr="009C0C08">
        <w:rPr>
          <w:lang w:val="it-IT"/>
        </w:rPr>
        <w:br/>
      </w:r>
    </w:p>
    <w:p w14:paraId="6C83E095" w14:textId="77777777" w:rsidR="009C0C08" w:rsidRPr="00064416" w:rsidRDefault="009C0C08" w:rsidP="0000000E">
      <w:pPr>
        <w:pStyle w:val="Titolo1"/>
        <w:rPr>
          <w:lang w:val="it-IT"/>
        </w:rPr>
      </w:pPr>
      <w:r>
        <w:rPr>
          <w:lang w:val="it"/>
        </w:rPr>
        <w:t>Introduzione al workshop</w:t>
      </w:r>
    </w:p>
    <w:p w14:paraId="52A8F096" w14:textId="77777777" w:rsidR="00EB5727" w:rsidRPr="00064416" w:rsidRDefault="00EB5727">
      <w:pPr>
        <w:rPr>
          <w:lang w:val="it-IT"/>
        </w:rPr>
      </w:pPr>
    </w:p>
    <w:p w14:paraId="6B6E45C0" w14:textId="77777777" w:rsidR="00064416" w:rsidRDefault="00064416" w:rsidP="00DB2115">
      <w:pPr>
        <w:jc w:val="both"/>
        <w:rPr>
          <w:lang w:val="it"/>
        </w:rPr>
      </w:pPr>
      <w:r>
        <w:rPr>
          <w:lang w:val="it"/>
        </w:rPr>
        <w:t xml:space="preserve">Questo primo modulo mira a introdurre la narrazione africana ai partecipanti, alle storie africane e </w:t>
      </w:r>
    </w:p>
    <w:p w14:paraId="515A5DDF" w14:textId="0FDEA50B" w:rsidR="00064416" w:rsidRPr="00064416" w:rsidRDefault="00064416" w:rsidP="00DB2115">
      <w:pPr>
        <w:jc w:val="both"/>
        <w:rPr>
          <w:lang w:val="it-IT"/>
        </w:rPr>
        <w:sectPr w:rsidR="00064416" w:rsidRPr="00064416">
          <w:headerReference w:type="default" r:id="rId14"/>
          <w:footerReference w:type="default" r:id="rId15"/>
          <w:pgSz w:w="11906" w:h="16838"/>
          <w:pgMar w:top="1440" w:right="1440" w:bottom="1440" w:left="1440" w:header="340" w:footer="0" w:gutter="0"/>
          <w:cols w:space="720"/>
          <w:titlePg/>
        </w:sectPr>
      </w:pPr>
      <w:r>
        <w:rPr>
          <w:lang w:val="it"/>
        </w:rPr>
        <w:t xml:space="preserve">al ruolo del Griot come narratore. </w:t>
      </w:r>
    </w:p>
    <w:p w14:paraId="66D0D050" w14:textId="77777777" w:rsidR="00EB5727" w:rsidRPr="00064416" w:rsidRDefault="00EB5727">
      <w:pPr>
        <w:rPr>
          <w:lang w:val="it-IT"/>
        </w:rPr>
      </w:pPr>
    </w:p>
    <w:p w14:paraId="73D48731" w14:textId="35F0AF42" w:rsidR="00EB5727" w:rsidRPr="00466ECD" w:rsidRDefault="00FB6333">
      <w:pPr>
        <w:pStyle w:val="Titolo1"/>
        <w:rPr>
          <w:lang w:val="it-IT"/>
        </w:rPr>
      </w:pPr>
      <w:r w:rsidRPr="00466ECD">
        <w:rPr>
          <w:lang w:val="it-IT"/>
        </w:rPr>
        <w:t xml:space="preserve">IO1 </w:t>
      </w:r>
      <w:r w:rsidR="00064416">
        <w:rPr>
          <w:lang w:val="it"/>
        </w:rPr>
        <w:t xml:space="preserve">Curriculum di narrazione digitale per studenti adulti </w:t>
      </w:r>
    </w:p>
    <w:p w14:paraId="3B5365DA" w14:textId="26E0CFA8" w:rsidR="00EB5727" w:rsidRDefault="00466ECD">
      <w:pPr>
        <w:pStyle w:val="Titolo2"/>
      </w:pPr>
      <w:r>
        <w:t xml:space="preserve">In </w:t>
      </w:r>
      <w:proofErr w:type="spellStart"/>
      <w:r>
        <w:t>presenza</w:t>
      </w:r>
      <w:proofErr w:type="spellEnd"/>
    </w:p>
    <w:tbl>
      <w:tblPr>
        <w:tblStyle w:val="a"/>
        <w:tblW w:w="13948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4642"/>
        <w:gridCol w:w="4653"/>
        <w:gridCol w:w="4653"/>
      </w:tblGrid>
      <w:tr w:rsidR="00EB5727" w:rsidRPr="00873017" w14:paraId="3B9A9D60" w14:textId="77777777" w:rsidTr="00EB57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09772A33" w14:textId="2438770A" w:rsidR="00EB5727" w:rsidRPr="00873017" w:rsidRDefault="00873017">
            <w:pPr>
              <w:spacing w:before="60" w:after="60"/>
              <w:rPr>
                <w:rFonts w:ascii="Open Sans" w:eastAsia="Open Sans" w:hAnsi="Open Sans" w:cs="Open Sans"/>
                <w:sz w:val="24"/>
                <w:szCs w:val="24"/>
                <w:highlight w:val="yellow"/>
                <w:lang w:val="it-IT"/>
              </w:rPr>
            </w:pPr>
            <w:r w:rsidRPr="00873017">
              <w:rPr>
                <w:color w:val="000000"/>
                <w:sz w:val="24"/>
                <w:szCs w:val="24"/>
                <w:lang w:val="it"/>
              </w:rPr>
              <w:t>Titolo del modulo: Introduzione alla narrazione e alle storie africane</w:t>
            </w:r>
          </w:p>
        </w:tc>
      </w:tr>
      <w:tr w:rsidR="00EB5727" w:rsidRPr="000969EB" w14:paraId="00684C20" w14:textId="77777777" w:rsidTr="00EB5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53DBE856" w14:textId="50B3EA8C" w:rsidR="000969EB" w:rsidRPr="000969EB" w:rsidRDefault="00D56DBB" w:rsidP="001D0696">
            <w:pPr>
              <w:spacing w:before="60" w:after="60"/>
              <w:rPr>
                <w:rFonts w:ascii="Open Sans" w:eastAsia="Open Sans" w:hAnsi="Open Sans" w:cs="Open Sans"/>
                <w:lang w:val="it-IT"/>
              </w:rPr>
            </w:pPr>
            <w:r>
              <w:rPr>
                <w:lang w:val="it-IT"/>
              </w:rPr>
              <w:t>Obiettiv</w:t>
            </w:r>
            <w:r>
              <w:rPr>
                <w:b w:val="0"/>
                <w:lang w:val="it-IT"/>
              </w:rPr>
              <w:t>o</w:t>
            </w:r>
            <w:r w:rsidR="000969EB">
              <w:rPr>
                <w:lang w:val="it"/>
              </w:rPr>
              <w:t xml:space="preserve"> del modulo: </w:t>
            </w:r>
            <w:r w:rsidR="00C74425">
              <w:rPr>
                <w:lang w:val="it"/>
              </w:rPr>
              <w:t xml:space="preserve">è </w:t>
            </w:r>
            <w:r w:rsidR="000969EB">
              <w:rPr>
                <w:lang w:val="it"/>
              </w:rPr>
              <w:t xml:space="preserve">quello di fornire ai partecipanti un'introduzione </w:t>
            </w:r>
            <w:r w:rsidR="00C74425">
              <w:rPr>
                <w:lang w:val="it"/>
              </w:rPr>
              <w:t>all</w:t>
            </w:r>
            <w:r w:rsidR="000969EB">
              <w:rPr>
                <w:lang w:val="it"/>
              </w:rPr>
              <w:t>a narrazione, alle storie</w:t>
            </w:r>
            <w:r>
              <w:rPr>
                <w:lang w:val="it"/>
              </w:rPr>
              <w:t xml:space="preserve"> </w:t>
            </w:r>
            <w:r w:rsidR="000969EB">
              <w:rPr>
                <w:lang w:val="it"/>
              </w:rPr>
              <w:t>e al ruolo del Griot nella cultura africana.</w:t>
            </w:r>
          </w:p>
          <w:p w14:paraId="57C01EBE" w14:textId="77777777" w:rsidR="00EB5727" w:rsidRPr="000969EB" w:rsidRDefault="00EB5727">
            <w:pPr>
              <w:spacing w:before="60" w:after="60"/>
              <w:rPr>
                <w:sz w:val="24"/>
                <w:szCs w:val="24"/>
                <w:lang w:val="it-IT"/>
              </w:rPr>
            </w:pPr>
          </w:p>
        </w:tc>
      </w:tr>
      <w:tr w:rsidR="00EB5727" w:rsidRPr="001F3A3C" w14:paraId="0C37A94C" w14:textId="77777777" w:rsidTr="00EB5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3C3D06B9" w14:textId="4F035421" w:rsidR="00EB5727" w:rsidRPr="001F3A3C" w:rsidRDefault="001F3A3C">
            <w:pPr>
              <w:spacing w:before="60" w:after="60"/>
              <w:rPr>
                <w:rFonts w:ascii="Open Sans" w:eastAsia="Open Sans" w:hAnsi="Open Sans" w:cs="Open Sans"/>
                <w:lang w:val="it-IT"/>
              </w:rPr>
            </w:pPr>
            <w:r w:rsidRPr="001F3A3C">
              <w:rPr>
                <w:lang w:val="it-IT"/>
              </w:rPr>
              <w:t>Risultati di apprendimento del modulo</w:t>
            </w:r>
            <w:r w:rsidR="00FB6333" w:rsidRPr="001F3A3C">
              <w:rPr>
                <w:rFonts w:ascii="Open Sans" w:eastAsia="Open Sans" w:hAnsi="Open Sans" w:cs="Open Sans"/>
                <w:lang w:val="it-IT"/>
              </w:rPr>
              <w:t xml:space="preserve">: </w:t>
            </w:r>
            <w:r>
              <w:rPr>
                <w:lang w:val="it"/>
              </w:rPr>
              <w:t>Al completamento di questo modulo gli studenti dovrebbero essere in grado di:</w:t>
            </w:r>
          </w:p>
        </w:tc>
      </w:tr>
      <w:tr w:rsidR="00EB5727" w14:paraId="14163475" w14:textId="77777777" w:rsidTr="00EB5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4E66926A" w14:textId="568C4691" w:rsidR="00EB5727" w:rsidRPr="00157603" w:rsidRDefault="001F3A3C">
            <w:pPr>
              <w:spacing w:before="60" w:after="60"/>
              <w:rPr>
                <w:rFonts w:ascii="Open Sans" w:eastAsia="Open Sans" w:hAnsi="Open Sans" w:cs="Open Sans"/>
              </w:rPr>
            </w:pPr>
            <w:r w:rsidRPr="00157603">
              <w:rPr>
                <w:rFonts w:ascii="Open Sans" w:hAnsi="Open Sans" w:cs="Open Sans"/>
                <w:lang w:val="it"/>
              </w:rPr>
              <w:t>Conoscenze</w:t>
            </w:r>
          </w:p>
        </w:tc>
        <w:tc>
          <w:tcPr>
            <w:tcW w:w="4653" w:type="dxa"/>
          </w:tcPr>
          <w:p w14:paraId="500BC320" w14:textId="77777777" w:rsidR="00EB5727" w:rsidRDefault="00FB633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</w:rPr>
            </w:pPr>
            <w:r>
              <w:rPr>
                <w:rFonts w:ascii="Open Sans" w:eastAsia="Open Sans" w:hAnsi="Open Sans" w:cs="Open Sans"/>
                <w:b/>
              </w:rPr>
              <w:t>Skills</w:t>
            </w:r>
          </w:p>
        </w:tc>
        <w:tc>
          <w:tcPr>
            <w:tcW w:w="4653" w:type="dxa"/>
          </w:tcPr>
          <w:p w14:paraId="6E497B90" w14:textId="63645A15" w:rsidR="00EB5727" w:rsidRDefault="00FB633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eastAsia="Open Sans" w:hAnsi="Open Sans" w:cs="Open Sans"/>
                <w:b/>
              </w:rPr>
              <w:t>Attitud</w:t>
            </w:r>
            <w:r w:rsidR="00157603">
              <w:rPr>
                <w:rFonts w:ascii="Open Sans" w:eastAsia="Open Sans" w:hAnsi="Open Sans" w:cs="Open Sans"/>
                <w:b/>
              </w:rPr>
              <w:t>ini</w:t>
            </w:r>
            <w:proofErr w:type="spellEnd"/>
          </w:p>
        </w:tc>
      </w:tr>
      <w:tr w:rsidR="00EB5727" w:rsidRPr="00EF57D5" w14:paraId="1651046F" w14:textId="77777777" w:rsidTr="00EB572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2" w:type="dxa"/>
          </w:tcPr>
          <w:p w14:paraId="27403628" w14:textId="77777777" w:rsidR="00157603" w:rsidRPr="00157603" w:rsidRDefault="00157603" w:rsidP="001576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Conoscenza di base del background dello storytelling africano</w:t>
            </w:r>
          </w:p>
          <w:p w14:paraId="656A6C2E" w14:textId="77777777" w:rsidR="00157603" w:rsidRPr="00157603" w:rsidRDefault="00157603" w:rsidP="001576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Conoscenza di base delle storie africane </w:t>
            </w:r>
          </w:p>
          <w:p w14:paraId="3EC4FDC6" w14:textId="77777777" w:rsidR="00157603" w:rsidRPr="00157603" w:rsidRDefault="00157603" w:rsidP="001576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Conoscenza di base di un 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Griot 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come narratore, insegnante e consulente </w:t>
            </w:r>
          </w:p>
          <w:p w14:paraId="26485F56" w14:textId="6FAB9209" w:rsidR="00157603" w:rsidRPr="00157603" w:rsidRDefault="00157603" w:rsidP="001576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Conoscenza dell'importanza e dell'impatto della tradizione orale </w:t>
            </w:r>
            <w:r w:rsidR="00A94735">
              <w:rPr>
                <w:color w:val="000000"/>
                <w:sz w:val="24"/>
                <w:szCs w:val="24"/>
                <w:lang w:val="it"/>
              </w:rPr>
              <w:t>n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ella narrazione </w:t>
            </w:r>
          </w:p>
          <w:p w14:paraId="417E27E1" w14:textId="426B7593" w:rsidR="00157603" w:rsidRPr="00157603" w:rsidRDefault="00157603" w:rsidP="001576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Conoscenza degli elementi chiave </w:t>
            </w:r>
            <w:r w:rsidR="00367CF8">
              <w:rPr>
                <w:color w:val="000000"/>
                <w:sz w:val="24"/>
                <w:szCs w:val="24"/>
                <w:lang w:val="it"/>
              </w:rPr>
              <w:t>n</w:t>
            </w:r>
            <w:r>
              <w:rPr>
                <w:color w:val="000000"/>
                <w:sz w:val="24"/>
                <w:szCs w:val="24"/>
                <w:lang w:val="it"/>
              </w:rPr>
              <w:t xml:space="preserve">ella narrazione africana </w:t>
            </w:r>
          </w:p>
          <w:p w14:paraId="7B6B267D" w14:textId="77777777" w:rsidR="006F416D" w:rsidRPr="006F416D" w:rsidRDefault="00157603" w:rsidP="006F416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lastRenderedPageBreak/>
              <w:t>Conoscenza dei tipi di storie modellate dalla cultura africana</w:t>
            </w:r>
          </w:p>
          <w:p w14:paraId="2753837D" w14:textId="77777777" w:rsidR="00AC3224" w:rsidRPr="00AC3224" w:rsidRDefault="006F416D" w:rsidP="00AC32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-IT"/>
              </w:rPr>
              <w:t>C</w:t>
            </w:r>
            <w:r w:rsidRPr="006F416D">
              <w:rPr>
                <w:color w:val="000000"/>
                <w:sz w:val="24"/>
                <w:szCs w:val="24"/>
                <w:lang w:val="it"/>
              </w:rPr>
              <w:t>onoscenza del ruolo della ripetizione, del ritmo e della musica nella narrazione africana</w:t>
            </w:r>
          </w:p>
          <w:p w14:paraId="251DA271" w14:textId="77777777" w:rsidR="00AC3224" w:rsidRPr="00AC3224" w:rsidRDefault="00DE0E58" w:rsidP="00AC32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it-IT"/>
              </w:rPr>
            </w:pPr>
            <w:r w:rsidRPr="00AC3224">
              <w:rPr>
                <w:color w:val="000000"/>
                <w:sz w:val="24"/>
                <w:szCs w:val="24"/>
                <w:lang w:val="it"/>
              </w:rPr>
              <w:t>Conosce</w:t>
            </w:r>
            <w:r w:rsidR="00942C50" w:rsidRPr="00AC3224">
              <w:rPr>
                <w:color w:val="000000"/>
                <w:sz w:val="24"/>
                <w:szCs w:val="24"/>
                <w:lang w:val="it"/>
              </w:rPr>
              <w:t>nz</w:t>
            </w:r>
            <w:r w:rsidR="00AC3224" w:rsidRPr="00AC3224">
              <w:rPr>
                <w:color w:val="000000"/>
                <w:sz w:val="24"/>
                <w:szCs w:val="24"/>
                <w:lang w:val="it"/>
              </w:rPr>
              <w:t>e</w:t>
            </w:r>
            <w:r w:rsidR="00942C50" w:rsidRPr="00AC3224">
              <w:rPr>
                <w:color w:val="000000"/>
                <w:sz w:val="24"/>
                <w:szCs w:val="24"/>
                <w:lang w:val="it"/>
              </w:rPr>
              <w:t xml:space="preserve"> </w:t>
            </w:r>
            <w:r w:rsidRPr="00AC3224">
              <w:rPr>
                <w:color w:val="000000"/>
                <w:sz w:val="24"/>
                <w:szCs w:val="24"/>
                <w:lang w:val="it"/>
              </w:rPr>
              <w:t>su favole africane, racconti popolari e genealogie, ecc.</w:t>
            </w:r>
          </w:p>
          <w:p w14:paraId="138F6B81" w14:textId="28B439E4" w:rsidR="00942C50" w:rsidRPr="00AC3224" w:rsidRDefault="00942C50" w:rsidP="00AC322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it-IT"/>
              </w:rPr>
            </w:pPr>
            <w:r w:rsidRPr="00AC3224">
              <w:rPr>
                <w:color w:val="000000"/>
                <w:sz w:val="24"/>
                <w:szCs w:val="24"/>
                <w:lang w:val="it"/>
              </w:rPr>
              <w:t xml:space="preserve">Conoscenze sulle varie forme di storytelling africano </w:t>
            </w:r>
          </w:p>
          <w:p w14:paraId="353A9F1A" w14:textId="68B6D776" w:rsidR="00EB5727" w:rsidRPr="00AC3224" w:rsidRDefault="00AC3224" w:rsidP="008433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  <w:lang w:val="it-IT"/>
              </w:rPr>
            </w:pPr>
            <w:r w:rsidRPr="00843349">
              <w:rPr>
                <w:color w:val="000000"/>
                <w:sz w:val="24"/>
                <w:szCs w:val="24"/>
                <w:lang w:val="it"/>
              </w:rPr>
              <w:t xml:space="preserve">Conoscenza dell'importanza </w:t>
            </w:r>
            <w:r w:rsidR="0025252C">
              <w:rPr>
                <w:color w:val="000000"/>
                <w:sz w:val="24"/>
                <w:szCs w:val="24"/>
                <w:lang w:val="it"/>
              </w:rPr>
              <w:t xml:space="preserve">        </w:t>
            </w:r>
            <w:r w:rsidRPr="00843349">
              <w:rPr>
                <w:color w:val="000000"/>
                <w:sz w:val="24"/>
                <w:szCs w:val="24"/>
                <w:lang w:val="it"/>
              </w:rPr>
              <w:t xml:space="preserve">della narrazione e delle storie come fondamento dell'identità e della cultura </w:t>
            </w:r>
          </w:p>
        </w:tc>
        <w:tc>
          <w:tcPr>
            <w:tcW w:w="4653" w:type="dxa"/>
          </w:tcPr>
          <w:p w14:paraId="3162FD2B" w14:textId="10611742" w:rsidR="00367CF8" w:rsidRPr="00367CF8" w:rsidRDefault="00367CF8" w:rsidP="00367C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lastRenderedPageBreak/>
              <w:t xml:space="preserve">Discutere </w:t>
            </w:r>
            <w:r w:rsidR="009875E8">
              <w:rPr>
                <w:b/>
                <w:color w:val="000000"/>
                <w:sz w:val="24"/>
                <w:szCs w:val="24"/>
                <w:lang w:val="it"/>
              </w:rPr>
              <w:t>sul</w:t>
            </w:r>
            <w:r>
              <w:rPr>
                <w:b/>
                <w:color w:val="000000"/>
                <w:sz w:val="24"/>
                <w:szCs w:val="24"/>
                <w:lang w:val="it"/>
              </w:rPr>
              <w:t>l'importanza della narrazione per preservare la cultura</w:t>
            </w:r>
          </w:p>
          <w:p w14:paraId="3D971A16" w14:textId="1231BF7C" w:rsidR="00367CF8" w:rsidRPr="00367CF8" w:rsidRDefault="00367CF8" w:rsidP="00367C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Descriv</w:t>
            </w:r>
            <w:r w:rsidR="002458E9">
              <w:rPr>
                <w:b/>
                <w:color w:val="000000"/>
                <w:sz w:val="24"/>
                <w:szCs w:val="24"/>
                <w:lang w:val="it"/>
              </w:rPr>
              <w:t>ere</w:t>
            </w:r>
            <w:r w:rsidR="000C2D89">
              <w:rPr>
                <w:b/>
                <w:color w:val="000000"/>
                <w:sz w:val="24"/>
                <w:szCs w:val="24"/>
                <w:lang w:val="it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it"/>
              </w:rPr>
              <w:t>il ruolo del Griot nella narrazione africana</w:t>
            </w:r>
          </w:p>
          <w:p w14:paraId="68D0920F" w14:textId="77777777" w:rsidR="00367CF8" w:rsidRPr="00367CF8" w:rsidRDefault="00367CF8" w:rsidP="00367C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Identificare elementi e caratteristiche della narrazione africana </w:t>
            </w:r>
          </w:p>
          <w:p w14:paraId="24804203" w14:textId="77777777" w:rsidR="00367CF8" w:rsidRDefault="00367CF8" w:rsidP="00367CF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Identificare vari rituali di narrazione </w:t>
            </w:r>
          </w:p>
          <w:p w14:paraId="45DC9D15" w14:textId="2F24266F" w:rsidR="002458E9" w:rsidRPr="002458E9" w:rsidRDefault="00367CF8" w:rsidP="00A960E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Riconoscere le influenze geografiche, sociali e culturali </w:t>
            </w:r>
            <w:r w:rsidR="000C2D89">
              <w:rPr>
                <w:b/>
                <w:color w:val="000000"/>
                <w:sz w:val="24"/>
                <w:szCs w:val="24"/>
                <w:lang w:val="it"/>
              </w:rPr>
              <w:t>ne</w:t>
            </w:r>
            <w:r>
              <w:rPr>
                <w:b/>
                <w:color w:val="000000"/>
                <w:sz w:val="24"/>
                <w:szCs w:val="24"/>
                <w:lang w:val="it"/>
              </w:rPr>
              <w:t>lle storie africane</w:t>
            </w:r>
          </w:p>
          <w:p w14:paraId="40DE124B" w14:textId="45AB5DCC" w:rsidR="00FB2745" w:rsidRDefault="00367CF8" w:rsidP="00FB274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 w:rsidRPr="00A960E6">
              <w:rPr>
                <w:b/>
                <w:color w:val="000000"/>
                <w:sz w:val="24"/>
                <w:szCs w:val="24"/>
                <w:lang w:val="it"/>
              </w:rPr>
              <w:lastRenderedPageBreak/>
              <w:t>Determinare in che modo la narrazione serv</w:t>
            </w:r>
            <w:r w:rsidR="00976FD8">
              <w:rPr>
                <w:b/>
                <w:color w:val="000000"/>
                <w:sz w:val="24"/>
                <w:szCs w:val="24"/>
                <w:lang w:val="it"/>
              </w:rPr>
              <w:t>a</w:t>
            </w:r>
            <w:r w:rsidRPr="00A960E6">
              <w:rPr>
                <w:b/>
                <w:color w:val="000000"/>
                <w:sz w:val="24"/>
                <w:szCs w:val="24"/>
                <w:lang w:val="it"/>
              </w:rPr>
              <w:t xml:space="preserve"> a molti scopi come; </w:t>
            </w:r>
            <w:r w:rsidR="00FB2745">
              <w:rPr>
                <w:b/>
                <w:color w:val="000000"/>
                <w:sz w:val="24"/>
                <w:szCs w:val="24"/>
                <w:lang w:val="it"/>
              </w:rPr>
              <w:t>al</w:t>
            </w:r>
            <w:r w:rsidR="00976FD8">
              <w:rPr>
                <w:b/>
                <w:color w:val="000000"/>
                <w:sz w:val="24"/>
                <w:szCs w:val="24"/>
                <w:lang w:val="it"/>
              </w:rPr>
              <w:t>l’</w:t>
            </w:r>
            <w:r w:rsidR="00976FD8" w:rsidRPr="00A960E6">
              <w:rPr>
                <w:b/>
                <w:color w:val="000000"/>
                <w:sz w:val="24"/>
                <w:szCs w:val="24"/>
                <w:lang w:val="it"/>
              </w:rPr>
              <w:t xml:space="preserve">insegnamento </w:t>
            </w:r>
            <w:proofErr w:type="gramStart"/>
            <w:r w:rsidR="00FB2745" w:rsidRPr="00A960E6">
              <w:rPr>
                <w:b/>
                <w:color w:val="000000"/>
                <w:sz w:val="24"/>
                <w:szCs w:val="24"/>
                <w:lang w:val="it"/>
              </w:rPr>
              <w:t xml:space="preserve">morale, </w:t>
            </w:r>
            <w:r w:rsidR="00FB2745">
              <w:rPr>
                <w:b/>
                <w:color w:val="000000"/>
                <w:sz w:val="24"/>
                <w:szCs w:val="24"/>
                <w:lang w:val="it"/>
              </w:rPr>
              <w:t xml:space="preserve">  </w:t>
            </w:r>
            <w:proofErr w:type="gramEnd"/>
            <w:r w:rsidR="00FB2745">
              <w:rPr>
                <w:b/>
                <w:color w:val="000000"/>
                <w:sz w:val="24"/>
                <w:szCs w:val="24"/>
                <w:lang w:val="it"/>
              </w:rPr>
              <w:t xml:space="preserve">                        al </w:t>
            </w:r>
            <w:r w:rsidR="00976FD8" w:rsidRPr="00A960E6">
              <w:rPr>
                <w:b/>
                <w:color w:val="000000"/>
                <w:sz w:val="24"/>
                <w:szCs w:val="24"/>
                <w:lang w:val="it"/>
              </w:rPr>
              <w:t xml:space="preserve">mantenimento dei valori culturali, metodi di sopravvivenza, atti di culto, </w:t>
            </w:r>
            <w:r w:rsidR="004846EC" w:rsidRPr="00A960E6">
              <w:rPr>
                <w:b/>
                <w:color w:val="000000"/>
                <w:sz w:val="24"/>
                <w:szCs w:val="24"/>
                <w:lang w:val="it"/>
              </w:rPr>
              <w:t>ecc</w:t>
            </w:r>
            <w:r w:rsidR="004846EC">
              <w:rPr>
                <w:lang w:val="it"/>
              </w:rPr>
              <w:t>.</w:t>
            </w:r>
            <w:r w:rsidR="00FB6333" w:rsidRPr="00A960E6">
              <w:rPr>
                <w:b/>
                <w:color w:val="000000"/>
                <w:sz w:val="24"/>
                <w:szCs w:val="24"/>
                <w:lang w:val="it-IT"/>
              </w:rPr>
              <w:t xml:space="preserve"> </w:t>
            </w:r>
          </w:p>
          <w:p w14:paraId="763955E3" w14:textId="4800D9D0" w:rsidR="00FB2745" w:rsidRPr="00FB2745" w:rsidRDefault="00FB2745" w:rsidP="00FB274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color w:val="000000"/>
                <w:sz w:val="24"/>
                <w:szCs w:val="24"/>
                <w:lang w:val="it-IT"/>
              </w:rPr>
              <w:t>R</w:t>
            </w:r>
            <w:r w:rsidRPr="00FB2745">
              <w:rPr>
                <w:b/>
                <w:color w:val="000000"/>
                <w:sz w:val="24"/>
                <w:szCs w:val="24"/>
                <w:lang w:val="it"/>
              </w:rPr>
              <w:t>icerca</w:t>
            </w:r>
            <w:r>
              <w:rPr>
                <w:b/>
                <w:color w:val="000000"/>
                <w:sz w:val="24"/>
                <w:szCs w:val="24"/>
                <w:lang w:val="it"/>
              </w:rPr>
              <w:t>re</w:t>
            </w:r>
            <w:r w:rsidRPr="00FB2745">
              <w:rPr>
                <w:b/>
                <w:color w:val="000000"/>
                <w:sz w:val="24"/>
                <w:szCs w:val="24"/>
                <w:lang w:val="it"/>
              </w:rPr>
              <w:t xml:space="preserve"> storie africane</w:t>
            </w:r>
          </w:p>
          <w:p w14:paraId="62948C13" w14:textId="77777777" w:rsidR="00140F62" w:rsidRDefault="00FB2745" w:rsidP="00140F6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color w:val="000000"/>
                <w:sz w:val="24"/>
                <w:szCs w:val="24"/>
                <w:lang w:val="it-IT"/>
              </w:rPr>
              <w:t>R</w:t>
            </w:r>
            <w:r w:rsidRPr="00FB2745">
              <w:rPr>
                <w:b/>
                <w:color w:val="000000"/>
                <w:sz w:val="24"/>
                <w:szCs w:val="24"/>
                <w:lang w:val="it"/>
              </w:rPr>
              <w:t>acconta</w:t>
            </w:r>
            <w:r>
              <w:rPr>
                <w:b/>
                <w:color w:val="000000"/>
                <w:sz w:val="24"/>
                <w:szCs w:val="24"/>
                <w:lang w:val="it"/>
              </w:rPr>
              <w:t>re</w:t>
            </w:r>
            <w:r w:rsidRPr="00FB2745">
              <w:rPr>
                <w:b/>
                <w:color w:val="000000"/>
                <w:sz w:val="24"/>
                <w:szCs w:val="24"/>
                <w:lang w:val="it"/>
              </w:rPr>
              <w:t xml:space="preserve"> una storia africana e trova</w:t>
            </w:r>
            <w:r>
              <w:rPr>
                <w:b/>
                <w:color w:val="000000"/>
                <w:sz w:val="24"/>
                <w:szCs w:val="24"/>
                <w:lang w:val="it"/>
              </w:rPr>
              <w:t>re</w:t>
            </w:r>
            <w:r w:rsidRPr="00FB2745">
              <w:rPr>
                <w:b/>
                <w:color w:val="000000"/>
                <w:sz w:val="24"/>
                <w:szCs w:val="24"/>
                <w:lang w:val="it"/>
              </w:rPr>
              <w:t xml:space="preserve"> una storia in un contesto europeo che abbia una morale / </w:t>
            </w:r>
            <w:r w:rsidR="004846EC">
              <w:rPr>
                <w:b/>
                <w:color w:val="000000"/>
                <w:sz w:val="24"/>
                <w:szCs w:val="24"/>
                <w:lang w:val="it"/>
              </w:rPr>
              <w:t xml:space="preserve">un </w:t>
            </w:r>
            <w:r w:rsidR="004846EC" w:rsidRPr="00FB2745">
              <w:rPr>
                <w:b/>
                <w:color w:val="000000"/>
                <w:sz w:val="24"/>
                <w:szCs w:val="24"/>
                <w:lang w:val="it"/>
              </w:rPr>
              <w:t>insegnamento</w:t>
            </w:r>
            <w:r w:rsidRPr="00FB2745">
              <w:rPr>
                <w:b/>
                <w:color w:val="000000"/>
                <w:sz w:val="24"/>
                <w:szCs w:val="24"/>
                <w:lang w:val="it"/>
              </w:rPr>
              <w:t xml:space="preserve"> simile</w:t>
            </w:r>
          </w:p>
          <w:p w14:paraId="28C0B6F9" w14:textId="185026A1" w:rsidR="004846EC" w:rsidRPr="00140F62" w:rsidRDefault="004846EC" w:rsidP="00140F6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 w:rsidRPr="00140F62">
              <w:rPr>
                <w:b/>
                <w:color w:val="000000"/>
                <w:sz w:val="24"/>
                <w:szCs w:val="24"/>
                <w:lang w:val="it"/>
              </w:rPr>
              <w:t>Pratic</w:t>
            </w:r>
            <w:r w:rsidR="00140F62">
              <w:rPr>
                <w:b/>
                <w:color w:val="000000"/>
                <w:sz w:val="24"/>
                <w:szCs w:val="24"/>
                <w:lang w:val="it"/>
              </w:rPr>
              <w:t xml:space="preserve">are </w:t>
            </w:r>
            <w:r w:rsidRPr="00140F62">
              <w:rPr>
                <w:b/>
                <w:color w:val="000000"/>
                <w:sz w:val="24"/>
                <w:szCs w:val="24"/>
                <w:lang w:val="it"/>
              </w:rPr>
              <w:t>la narrazione africana usando tecniche di performance tradizionali</w:t>
            </w:r>
          </w:p>
          <w:p w14:paraId="27AD1C90" w14:textId="77777777" w:rsidR="00EB5727" w:rsidRPr="00140F62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653" w:type="dxa"/>
          </w:tcPr>
          <w:p w14:paraId="61ED779B" w14:textId="77777777" w:rsidR="00367CF8" w:rsidRPr="00367CF8" w:rsidRDefault="00367CF8" w:rsidP="00367C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lastRenderedPageBreak/>
              <w:t xml:space="preserve">Apertura per conoscere il significato culturale della narrazione africana </w:t>
            </w:r>
          </w:p>
          <w:p w14:paraId="6FA59FBE" w14:textId="6B1A11AD" w:rsidR="002458E9" w:rsidRDefault="00367CF8" w:rsidP="002458E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Volontà di riflettere </w:t>
            </w:r>
            <w:r w:rsidR="0054354A">
              <w:rPr>
                <w:b/>
                <w:color w:val="000000"/>
                <w:sz w:val="24"/>
                <w:szCs w:val="24"/>
                <w:lang w:val="it"/>
              </w:rPr>
              <w:t>su</w:t>
            </w: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i valori sociali della cultura africana per comprendere </w:t>
            </w:r>
            <w:r w:rsidR="001C725C">
              <w:rPr>
                <w:b/>
                <w:color w:val="000000"/>
                <w:sz w:val="24"/>
                <w:szCs w:val="24"/>
                <w:lang w:val="it"/>
              </w:rPr>
              <w:t xml:space="preserve">le </w:t>
            </w: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generazioni di storie ed esperienze. </w:t>
            </w:r>
          </w:p>
          <w:p w14:paraId="2369949C" w14:textId="77777777" w:rsidR="008B4178" w:rsidRDefault="00367CF8" w:rsidP="008B417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 w:rsidRPr="002458E9">
              <w:rPr>
                <w:b/>
                <w:color w:val="000000"/>
                <w:sz w:val="24"/>
                <w:szCs w:val="24"/>
                <w:lang w:val="it"/>
              </w:rPr>
              <w:t>Apprezzamento dell'esperienza partecipativa comunitaria della narrazione africana e di come contribuisce alla cultura, all'identità e alla logica</w:t>
            </w:r>
            <w:r w:rsidR="00FB6333" w:rsidRPr="002458E9">
              <w:rPr>
                <w:b/>
                <w:color w:val="000000"/>
                <w:sz w:val="24"/>
                <w:szCs w:val="24"/>
                <w:lang w:val="it-IT"/>
              </w:rPr>
              <w:t xml:space="preserve">. </w:t>
            </w:r>
          </w:p>
          <w:p w14:paraId="7C3848E2" w14:textId="26A1CED2" w:rsidR="00EB5727" w:rsidRPr="00EF57D5" w:rsidRDefault="00140F62" w:rsidP="008B417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  <w:lang w:val="it-IT"/>
              </w:rPr>
            </w:pPr>
            <w:r w:rsidRPr="008B4178">
              <w:rPr>
                <w:b/>
                <w:color w:val="000000"/>
                <w:sz w:val="24"/>
                <w:szCs w:val="24"/>
                <w:lang w:val="it"/>
              </w:rPr>
              <w:lastRenderedPageBreak/>
              <w:t>Apprezza</w:t>
            </w:r>
            <w:r w:rsidR="00EF57D5">
              <w:rPr>
                <w:b/>
                <w:color w:val="000000"/>
                <w:sz w:val="24"/>
                <w:szCs w:val="24"/>
                <w:lang w:val="it"/>
              </w:rPr>
              <w:t>re</w:t>
            </w:r>
            <w:r w:rsidRPr="008B4178">
              <w:rPr>
                <w:b/>
                <w:color w:val="000000"/>
                <w:sz w:val="24"/>
                <w:szCs w:val="24"/>
                <w:lang w:val="it"/>
              </w:rPr>
              <w:t xml:space="preserve"> </w:t>
            </w:r>
            <w:r w:rsidR="00EF57D5">
              <w:rPr>
                <w:b/>
                <w:color w:val="000000"/>
                <w:sz w:val="24"/>
                <w:szCs w:val="24"/>
                <w:lang w:val="it"/>
              </w:rPr>
              <w:t>i</w:t>
            </w:r>
            <w:r w:rsidRPr="008B4178">
              <w:rPr>
                <w:b/>
                <w:color w:val="000000"/>
                <w:sz w:val="24"/>
                <w:szCs w:val="24"/>
                <w:lang w:val="it"/>
              </w:rPr>
              <w:t xml:space="preserve">l ruolo che la musica e il movimento </w:t>
            </w:r>
            <w:r w:rsidR="00EF57D5">
              <w:rPr>
                <w:b/>
                <w:color w:val="000000"/>
                <w:sz w:val="24"/>
                <w:szCs w:val="24"/>
                <w:lang w:val="it"/>
              </w:rPr>
              <w:t>han</w:t>
            </w:r>
            <w:r w:rsidRPr="008B4178">
              <w:rPr>
                <w:b/>
                <w:color w:val="000000"/>
                <w:sz w:val="24"/>
                <w:szCs w:val="24"/>
                <w:lang w:val="it"/>
              </w:rPr>
              <w:t xml:space="preserve">no nella narrazione africana. </w:t>
            </w:r>
          </w:p>
        </w:tc>
      </w:tr>
      <w:tr w:rsidR="00EB5727" w:rsidRPr="004A470A" w14:paraId="22717E98" w14:textId="77777777" w:rsidTr="00EB5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3D23D364" w14:textId="199F9829" w:rsidR="00EB5727" w:rsidRPr="004A470A" w:rsidRDefault="00EF57D5">
            <w:pPr>
              <w:spacing w:before="60" w:after="60"/>
              <w:rPr>
                <w:rFonts w:ascii="Open Sans" w:eastAsia="Open Sans" w:hAnsi="Open Sans" w:cs="Open Sans"/>
                <w:lang w:val="it-IT"/>
              </w:rPr>
            </w:pPr>
            <w:r>
              <w:rPr>
                <w:lang w:val="it"/>
              </w:rPr>
              <w:lastRenderedPageBreak/>
              <w:t xml:space="preserve">Durata del modulo: </w:t>
            </w:r>
            <w:r w:rsidR="004A470A">
              <w:rPr>
                <w:lang w:val="it"/>
              </w:rPr>
              <w:t xml:space="preserve">7 ore F2F / Online – Corso Ibrido </w:t>
            </w:r>
          </w:p>
        </w:tc>
      </w:tr>
      <w:tr w:rsidR="00EB5727" w:rsidRPr="003F75B3" w14:paraId="60DED2A0" w14:textId="77777777" w:rsidTr="00EB5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  <w:gridSpan w:val="3"/>
          </w:tcPr>
          <w:p w14:paraId="2B3832B3" w14:textId="77777777" w:rsidR="004A470A" w:rsidRDefault="004A470A" w:rsidP="00EF4D15">
            <w:pPr>
              <w:spacing w:before="60" w:after="60"/>
              <w:rPr>
                <w:rFonts w:ascii="Open Sans" w:eastAsia="Open Sans" w:hAnsi="Open Sans" w:cs="Open Sans"/>
              </w:rPr>
            </w:pPr>
            <w:r>
              <w:rPr>
                <w:lang w:val="it"/>
              </w:rPr>
              <w:t xml:space="preserve">Preparazione/Materiali/Attrezzature:  </w:t>
            </w:r>
          </w:p>
          <w:p w14:paraId="01CFDDD0" w14:textId="77777777" w:rsidR="00C12DFE" w:rsidRDefault="00C12DFE" w:rsidP="00C12DF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color w:val="000000"/>
                <w:lang w:val="it"/>
              </w:rPr>
              <w:t>Proiettore e schermo</w:t>
            </w:r>
          </w:p>
          <w:p w14:paraId="1E7D1502" w14:textId="77777777" w:rsidR="00C12DFE" w:rsidRDefault="00C12DFE" w:rsidP="00C12DF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color w:val="000000"/>
                <w:lang w:val="it"/>
              </w:rPr>
              <w:t>Diapositive di PowerPoint</w:t>
            </w:r>
          </w:p>
          <w:p w14:paraId="3F9BBA28" w14:textId="77777777" w:rsidR="00C12DFE" w:rsidRDefault="00C12DFE" w:rsidP="00C12DF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color w:val="000000"/>
                <w:lang w:val="it"/>
              </w:rPr>
              <w:t>Portatile</w:t>
            </w:r>
          </w:p>
          <w:p w14:paraId="54416580" w14:textId="1F07693C" w:rsidR="00C12DFE" w:rsidRDefault="00C12DFE" w:rsidP="00C12DF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</w:rPr>
            </w:pPr>
            <w:r>
              <w:rPr>
                <w:color w:val="000000"/>
                <w:lang w:val="it"/>
              </w:rPr>
              <w:t>Internet</w:t>
            </w:r>
          </w:p>
          <w:p w14:paraId="03EC1898" w14:textId="77777777" w:rsidR="003F75B3" w:rsidRPr="003F75B3" w:rsidRDefault="00C12DFE" w:rsidP="003F75B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it-IT"/>
              </w:rPr>
            </w:pPr>
            <w:r>
              <w:rPr>
                <w:color w:val="000000"/>
                <w:lang w:val="it"/>
              </w:rPr>
              <w:t>Penne e materiali per prendere appunti per tutti gli studenti</w:t>
            </w:r>
          </w:p>
          <w:p w14:paraId="3D898C79" w14:textId="7DEBD3EA" w:rsidR="00EB5727" w:rsidRPr="003F75B3" w:rsidRDefault="00EC52B5" w:rsidP="003F75B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lang w:val="it-IT"/>
              </w:rPr>
            </w:pPr>
            <w:r>
              <w:rPr>
                <w:rFonts w:ascii="Open Sans" w:eastAsia="Open Sans" w:hAnsi="Open Sans" w:cs="Open Sans"/>
                <w:color w:val="000000"/>
                <w:lang w:val="it-IT"/>
              </w:rPr>
              <w:lastRenderedPageBreak/>
              <w:t>D</w:t>
            </w:r>
            <w:r w:rsidR="003F75B3" w:rsidRPr="003F75B3">
              <w:rPr>
                <w:color w:val="000000"/>
                <w:lang w:val="it"/>
              </w:rPr>
              <w:t>ispense per tutti gli studenti</w:t>
            </w:r>
          </w:p>
        </w:tc>
      </w:tr>
    </w:tbl>
    <w:p w14:paraId="5F4327B4" w14:textId="77777777" w:rsidR="00EB5727" w:rsidRPr="003F75B3" w:rsidRDefault="00EB5727">
      <w:pPr>
        <w:rPr>
          <w:lang w:val="it-IT"/>
        </w:rPr>
      </w:pPr>
    </w:p>
    <w:p w14:paraId="2E570D97" w14:textId="77777777" w:rsidR="00EB5727" w:rsidRPr="003F75B3" w:rsidRDefault="00EB5727">
      <w:pPr>
        <w:rPr>
          <w:lang w:val="it-IT"/>
        </w:rPr>
      </w:pPr>
    </w:p>
    <w:tbl>
      <w:tblPr>
        <w:tblStyle w:val="a0"/>
        <w:tblW w:w="14029" w:type="dxa"/>
        <w:tblInd w:w="0" w:type="dxa"/>
        <w:tblBorders>
          <w:top w:val="single" w:sz="4" w:space="0" w:color="FFD965"/>
          <w:left w:val="single" w:sz="4" w:space="0" w:color="FFD965"/>
          <w:bottom w:val="single" w:sz="4" w:space="0" w:color="FFD965"/>
          <w:right w:val="single" w:sz="4" w:space="0" w:color="FFD965"/>
          <w:insideH w:val="single" w:sz="4" w:space="0" w:color="FFD965"/>
          <w:insideV w:val="single" w:sz="4" w:space="0" w:color="F7CBAC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6610"/>
        <w:gridCol w:w="31"/>
        <w:gridCol w:w="1155"/>
        <w:gridCol w:w="32"/>
        <w:gridCol w:w="1750"/>
        <w:gridCol w:w="1487"/>
        <w:gridCol w:w="2453"/>
      </w:tblGrid>
      <w:tr w:rsidR="00EB5727" w:rsidRPr="008D2283" w14:paraId="153B83C9" w14:textId="77777777" w:rsidTr="00EB57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8"/>
          </w:tcPr>
          <w:p w14:paraId="5CB13498" w14:textId="01280723" w:rsidR="00EB5727" w:rsidRPr="008D2283" w:rsidRDefault="008D2283">
            <w:pPr>
              <w:jc w:val="both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PIANO DI LEZIONE per F2F / apprendimento online (ibrido) </w:t>
            </w:r>
          </w:p>
        </w:tc>
      </w:tr>
      <w:tr w:rsidR="00EB5727" w14:paraId="5B7BB7EB" w14:textId="77777777" w:rsidTr="00EB5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76" w:type="dxa"/>
            <w:gridSpan w:val="7"/>
          </w:tcPr>
          <w:p w14:paraId="273B8452" w14:textId="0066DD24" w:rsidR="00EB5727" w:rsidRPr="00D2642F" w:rsidRDefault="00F01690">
            <w:pPr>
              <w:jc w:val="both"/>
              <w:rPr>
                <w:sz w:val="24"/>
                <w:szCs w:val="24"/>
                <w:lang w:val="it-IT"/>
              </w:rPr>
            </w:pPr>
            <w:r w:rsidRPr="00D2642F">
              <w:rPr>
                <w:sz w:val="24"/>
                <w:szCs w:val="24"/>
                <w:lang w:val="it-IT"/>
              </w:rPr>
              <w:t xml:space="preserve">Introduzione all'argomento: </w:t>
            </w:r>
            <w:r w:rsidRPr="00D2642F">
              <w:rPr>
                <w:b w:val="0"/>
                <w:bCs/>
                <w:sz w:val="24"/>
                <w:szCs w:val="24"/>
                <w:lang w:val="it"/>
              </w:rPr>
              <w:t>Lo scopo</w:t>
            </w:r>
            <w:r w:rsidR="00D2642F">
              <w:rPr>
                <w:b w:val="0"/>
                <w:bCs/>
                <w:sz w:val="24"/>
                <w:szCs w:val="24"/>
                <w:lang w:val="it"/>
              </w:rPr>
              <w:t xml:space="preserve"> </w:t>
            </w:r>
            <w:r w:rsidRPr="00D2642F">
              <w:rPr>
                <w:b w:val="0"/>
                <w:bCs/>
                <w:sz w:val="24"/>
                <w:szCs w:val="24"/>
                <w:lang w:val="it"/>
              </w:rPr>
              <w:t xml:space="preserve">è </w:t>
            </w:r>
            <w:r w:rsidR="00546D45">
              <w:rPr>
                <w:b w:val="0"/>
                <w:bCs/>
                <w:sz w:val="24"/>
                <w:szCs w:val="24"/>
                <w:lang w:val="it"/>
              </w:rPr>
              <w:t xml:space="preserve">quello </w:t>
            </w:r>
            <w:r w:rsidRPr="00D2642F">
              <w:rPr>
                <w:b w:val="0"/>
                <w:bCs/>
                <w:sz w:val="24"/>
                <w:szCs w:val="24"/>
                <w:lang w:val="it"/>
              </w:rPr>
              <w:t xml:space="preserve">di fornire lo schema della sessione per il Modulo 1 - </w:t>
            </w:r>
          </w:p>
          <w:p w14:paraId="31501083" w14:textId="77777777" w:rsidR="00EB5727" w:rsidRPr="00D2642F" w:rsidRDefault="00EB5727">
            <w:pPr>
              <w:jc w:val="both"/>
              <w:rPr>
                <w:sz w:val="24"/>
                <w:szCs w:val="24"/>
                <w:lang w:val="it-IT"/>
              </w:rPr>
            </w:pPr>
          </w:p>
          <w:p w14:paraId="4FA0DB7F" w14:textId="74AFDA26" w:rsidR="00F90729" w:rsidRPr="00424C85" w:rsidRDefault="00F90729" w:rsidP="004C353D">
            <w:pPr>
              <w:jc w:val="both"/>
              <w:rPr>
                <w:b w:val="0"/>
                <w:bCs/>
                <w:sz w:val="24"/>
                <w:szCs w:val="24"/>
                <w:lang w:val="it-IT"/>
              </w:rPr>
            </w:pPr>
            <w:r w:rsidRPr="00424C85">
              <w:rPr>
                <w:b w:val="0"/>
                <w:bCs/>
                <w:sz w:val="24"/>
                <w:szCs w:val="24"/>
                <w:lang w:val="it"/>
              </w:rPr>
              <w:t xml:space="preserve">Questo piano di lezioni si concentrerà sui contenuti </w:t>
            </w:r>
            <w:r w:rsidR="00424C85">
              <w:rPr>
                <w:b w:val="0"/>
                <w:bCs/>
                <w:sz w:val="24"/>
                <w:szCs w:val="24"/>
                <w:lang w:val="it"/>
              </w:rPr>
              <w:t>de</w:t>
            </w:r>
            <w:r w:rsidRPr="00424C85">
              <w:rPr>
                <w:b w:val="0"/>
                <w:bCs/>
                <w:sz w:val="24"/>
                <w:szCs w:val="24"/>
                <w:lang w:val="it"/>
              </w:rPr>
              <w:t xml:space="preserve">l </w:t>
            </w:r>
            <w:r w:rsidR="00424C85">
              <w:rPr>
                <w:b w:val="0"/>
                <w:bCs/>
                <w:sz w:val="24"/>
                <w:szCs w:val="24"/>
                <w:lang w:val="it"/>
              </w:rPr>
              <w:t xml:space="preserve">1 </w:t>
            </w:r>
            <w:r w:rsidRPr="00424C85">
              <w:rPr>
                <w:b w:val="0"/>
                <w:bCs/>
                <w:sz w:val="24"/>
                <w:szCs w:val="24"/>
                <w:lang w:val="it"/>
              </w:rPr>
              <w:t xml:space="preserve">Modulo: </w:t>
            </w:r>
          </w:p>
          <w:p w14:paraId="69117B2A" w14:textId="77777777" w:rsidR="00F90729" w:rsidRPr="00424C85" w:rsidRDefault="00F90729" w:rsidP="004C353D">
            <w:pPr>
              <w:jc w:val="both"/>
              <w:rPr>
                <w:b w:val="0"/>
                <w:bCs/>
                <w:sz w:val="24"/>
                <w:szCs w:val="24"/>
                <w:lang w:val="it-IT"/>
              </w:rPr>
            </w:pPr>
            <w:r w:rsidRPr="00424C85">
              <w:rPr>
                <w:b w:val="0"/>
                <w:bCs/>
                <w:sz w:val="24"/>
                <w:szCs w:val="24"/>
                <w:lang w:val="it"/>
              </w:rPr>
              <w:t>Unità 1. Storytelling africano</w:t>
            </w:r>
          </w:p>
          <w:p w14:paraId="5EAEE6E7" w14:textId="77777777" w:rsidR="00F90729" w:rsidRPr="00424C85" w:rsidRDefault="00F90729" w:rsidP="004C353D">
            <w:pPr>
              <w:jc w:val="both"/>
              <w:rPr>
                <w:b w:val="0"/>
                <w:bCs/>
                <w:sz w:val="24"/>
                <w:szCs w:val="24"/>
                <w:lang w:val="it-IT"/>
              </w:rPr>
            </w:pPr>
            <w:r w:rsidRPr="00424C85">
              <w:rPr>
                <w:b w:val="0"/>
                <w:bCs/>
                <w:sz w:val="24"/>
                <w:szCs w:val="24"/>
                <w:lang w:val="it"/>
              </w:rPr>
              <w:t>Unità 2. Storie africane</w:t>
            </w:r>
          </w:p>
          <w:p w14:paraId="76DD144A" w14:textId="77777777" w:rsidR="00F90729" w:rsidRPr="00424C85" w:rsidRDefault="00F90729" w:rsidP="004C353D">
            <w:pPr>
              <w:jc w:val="both"/>
              <w:rPr>
                <w:b w:val="0"/>
                <w:bCs/>
                <w:sz w:val="24"/>
                <w:szCs w:val="24"/>
              </w:rPr>
            </w:pPr>
            <w:r w:rsidRPr="00424C85">
              <w:rPr>
                <w:b w:val="0"/>
                <w:bCs/>
                <w:sz w:val="24"/>
                <w:szCs w:val="24"/>
                <w:lang w:val="it"/>
              </w:rPr>
              <w:t>Unità 3. Il Griot</w:t>
            </w:r>
          </w:p>
          <w:p w14:paraId="68573CF1" w14:textId="77777777" w:rsidR="00EB5727" w:rsidRDefault="00EB57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53" w:type="dxa"/>
          </w:tcPr>
          <w:p w14:paraId="75C9D84B" w14:textId="77777777" w:rsidR="00EB5727" w:rsidRDefault="00EB57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B5727" w:rsidRPr="00A90D1F" w14:paraId="20050151" w14:textId="77777777" w:rsidTr="00EB5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344BAA2F" w14:textId="77777777" w:rsidR="00EB5727" w:rsidRDefault="00FB633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641" w:type="dxa"/>
            <w:gridSpan w:val="2"/>
          </w:tcPr>
          <w:p w14:paraId="6102F7C9" w14:textId="77777777" w:rsidR="00853C3E" w:rsidRPr="00853C3E" w:rsidRDefault="00853C3E" w:rsidP="005B76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"/>
              </w:rPr>
              <w:t>Argomenti e sotto-argomenti/Attività di apprendimento</w:t>
            </w:r>
          </w:p>
          <w:p w14:paraId="447C0462" w14:textId="77777777" w:rsidR="00EB5727" w:rsidRPr="00853C3E" w:rsidRDefault="00EB57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  <w:p w14:paraId="64C0F592" w14:textId="77777777" w:rsidR="00EB5727" w:rsidRPr="00853C3E" w:rsidRDefault="00EB57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  <w:gridSpan w:val="2"/>
          </w:tcPr>
          <w:p w14:paraId="5999D74D" w14:textId="2A40AF8C" w:rsidR="00EB5727" w:rsidRDefault="00853C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it"/>
              </w:rPr>
              <w:t>Durata (minuti)</w:t>
            </w:r>
          </w:p>
        </w:tc>
        <w:tc>
          <w:tcPr>
            <w:tcW w:w="1750" w:type="dxa"/>
          </w:tcPr>
          <w:p w14:paraId="55C15252" w14:textId="77777777" w:rsidR="00C70182" w:rsidRDefault="00853C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"/>
              </w:rPr>
            </w:pPr>
            <w:r>
              <w:rPr>
                <w:b/>
                <w:sz w:val="24"/>
                <w:szCs w:val="24"/>
                <w:lang w:val="it"/>
              </w:rPr>
              <w:t>Metod</w:t>
            </w:r>
            <w:r w:rsidR="00C70182">
              <w:rPr>
                <w:b/>
                <w:sz w:val="24"/>
                <w:szCs w:val="24"/>
                <w:lang w:val="it"/>
              </w:rPr>
              <w:t xml:space="preserve">i </w:t>
            </w:r>
          </w:p>
          <w:p w14:paraId="7DE58913" w14:textId="5C1EE84E" w:rsidR="00EB5727" w:rsidRDefault="00853C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it"/>
              </w:rPr>
              <w:t xml:space="preserve">di </w:t>
            </w:r>
            <w:r w:rsidR="00C70182">
              <w:rPr>
                <w:b/>
                <w:sz w:val="24"/>
                <w:szCs w:val="24"/>
                <w:lang w:val="it"/>
              </w:rPr>
              <w:t xml:space="preserve">Formazione </w:t>
            </w:r>
          </w:p>
        </w:tc>
        <w:tc>
          <w:tcPr>
            <w:tcW w:w="1487" w:type="dxa"/>
          </w:tcPr>
          <w:p w14:paraId="69C89184" w14:textId="467681AF" w:rsidR="00EB5727" w:rsidRDefault="00C701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it"/>
              </w:rPr>
              <w:t>Materiali/ attrezzature necessarie</w:t>
            </w:r>
          </w:p>
        </w:tc>
        <w:tc>
          <w:tcPr>
            <w:tcW w:w="2453" w:type="dxa"/>
          </w:tcPr>
          <w:p w14:paraId="4E835948" w14:textId="71A80523" w:rsidR="00EB5727" w:rsidRPr="00A90D1F" w:rsidRDefault="00C701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lang w:val="it"/>
              </w:rPr>
              <w:t>Dispense e schede</w:t>
            </w:r>
            <w:r w:rsidR="00A90D1F">
              <w:rPr>
                <w:b/>
                <w:sz w:val="24"/>
                <w:szCs w:val="24"/>
                <w:lang w:val="it"/>
              </w:rPr>
              <w:t xml:space="preserve"> delle</w:t>
            </w:r>
            <w:r>
              <w:rPr>
                <w:b/>
                <w:sz w:val="24"/>
                <w:szCs w:val="24"/>
                <w:lang w:val="it"/>
              </w:rPr>
              <w:t xml:space="preserve"> attività</w:t>
            </w:r>
          </w:p>
        </w:tc>
      </w:tr>
      <w:tr w:rsidR="00EB5727" w:rsidRPr="00207AB0" w14:paraId="60AC9C5A" w14:textId="77777777" w:rsidTr="00EB5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7B1031F3" w14:textId="77777777" w:rsidR="00EB5727" w:rsidRDefault="00FB6333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6641" w:type="dxa"/>
            <w:gridSpan w:val="2"/>
          </w:tcPr>
          <w:p w14:paraId="129C8687" w14:textId="77777777" w:rsidR="00A90D1F" w:rsidRPr="00A90D1F" w:rsidRDefault="00A90D1F" w:rsidP="00D438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 xml:space="preserve">Unità 1 – Attività 1: </w:t>
            </w:r>
            <w:r>
              <w:rPr>
                <w:sz w:val="24"/>
                <w:szCs w:val="24"/>
                <w:lang w:val="it"/>
              </w:rPr>
              <w:t>Presentazione</w:t>
            </w:r>
          </w:p>
          <w:p w14:paraId="75111716" w14:textId="77777777" w:rsidR="00EB5727" w:rsidRPr="00A90D1F" w:rsidRDefault="00EB57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</w:p>
          <w:p w14:paraId="673AF95B" w14:textId="70614D88" w:rsidR="00A90D1F" w:rsidRPr="00A90D1F" w:rsidRDefault="00A90D1F" w:rsidP="0041379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Il </w:t>
            </w:r>
            <w:r w:rsidR="00D65DE5">
              <w:rPr>
                <w:sz w:val="24"/>
                <w:szCs w:val="24"/>
                <w:lang w:val="it"/>
              </w:rPr>
              <w:t>tutor</w:t>
            </w:r>
            <w:r>
              <w:rPr>
                <w:sz w:val="24"/>
                <w:szCs w:val="24"/>
                <w:lang w:val="it"/>
              </w:rPr>
              <w:t xml:space="preserve"> inizia questa sessione dando il benvenuto</w:t>
            </w:r>
            <w:r w:rsidR="00D65DE5">
              <w:rPr>
                <w:sz w:val="24"/>
                <w:szCs w:val="24"/>
                <w:lang w:val="it"/>
              </w:rPr>
              <w:t xml:space="preserve"> </w:t>
            </w:r>
            <w:r w:rsidR="00D65DE5" w:rsidRPr="00D65DE5">
              <w:rPr>
                <w:sz w:val="24"/>
                <w:szCs w:val="24"/>
                <w:lang w:val="it"/>
              </w:rPr>
              <w:t>al workshop</w:t>
            </w:r>
            <w:r>
              <w:rPr>
                <w:sz w:val="24"/>
                <w:szCs w:val="24"/>
                <w:lang w:val="it"/>
              </w:rPr>
              <w:t xml:space="preserve"> a tutti i partecipanti e una breve discussione di gruppo per valutare quali aspettative di apprendimento hanno </w:t>
            </w:r>
            <w:r w:rsidR="00E2462A">
              <w:rPr>
                <w:sz w:val="24"/>
                <w:szCs w:val="24"/>
                <w:lang w:val="it"/>
              </w:rPr>
              <w:t xml:space="preserve">su </w:t>
            </w:r>
            <w:r>
              <w:rPr>
                <w:sz w:val="24"/>
                <w:szCs w:val="24"/>
                <w:lang w:val="it"/>
              </w:rPr>
              <w:t xml:space="preserve">questo modulo. </w:t>
            </w:r>
            <w:r w:rsidR="00E2462A">
              <w:rPr>
                <w:sz w:val="24"/>
                <w:szCs w:val="24"/>
                <w:lang w:val="it"/>
              </w:rPr>
              <w:t xml:space="preserve">       P</w:t>
            </w:r>
            <w:r>
              <w:rPr>
                <w:sz w:val="24"/>
                <w:szCs w:val="24"/>
                <w:lang w:val="it"/>
              </w:rPr>
              <w:t xml:space="preserve">uò prendere nota di queste aspettative su una lavagna a fogli mobili a cui </w:t>
            </w:r>
            <w:r w:rsidR="007A5E41">
              <w:rPr>
                <w:sz w:val="24"/>
                <w:szCs w:val="24"/>
                <w:lang w:val="it"/>
              </w:rPr>
              <w:t xml:space="preserve">potrà </w:t>
            </w:r>
            <w:r>
              <w:rPr>
                <w:sz w:val="24"/>
                <w:szCs w:val="24"/>
                <w:lang w:val="it"/>
              </w:rPr>
              <w:t xml:space="preserve">fare riferimento più avanti nella sessione. </w:t>
            </w:r>
          </w:p>
          <w:p w14:paraId="097ABFD9" w14:textId="77777777" w:rsidR="00EB5727" w:rsidRPr="00A90D1F" w:rsidRDefault="00EB57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4F32CB8" w14:textId="296911E8" w:rsidR="00A90D1F" w:rsidRPr="00A90D1F" w:rsidRDefault="00A90D1F" w:rsidP="001B5B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Il </w:t>
            </w:r>
            <w:r w:rsidR="007A5E41">
              <w:rPr>
                <w:sz w:val="24"/>
                <w:szCs w:val="24"/>
                <w:lang w:val="it"/>
              </w:rPr>
              <w:t>tutor</w:t>
            </w:r>
            <w:r>
              <w:rPr>
                <w:sz w:val="24"/>
                <w:szCs w:val="24"/>
                <w:lang w:val="it"/>
              </w:rPr>
              <w:t xml:space="preserve"> può continuare la sessione introducendo il Modulo 1 utilizzando la presentazione di PowerPoint. </w:t>
            </w:r>
          </w:p>
          <w:p w14:paraId="60077C2A" w14:textId="614D491C" w:rsidR="00A90D1F" w:rsidRPr="00A90D1F" w:rsidRDefault="00A90D1F" w:rsidP="001B5BE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Le prime diapositive forniscono una spiegazione del prossimo programma e dei risultati dell'apprendimento che mostrano ciò che </w:t>
            </w:r>
            <w:r w:rsidR="00FB4546">
              <w:rPr>
                <w:sz w:val="24"/>
                <w:szCs w:val="24"/>
                <w:lang w:val="it"/>
              </w:rPr>
              <w:t>i partecipan</w:t>
            </w:r>
            <w:r>
              <w:rPr>
                <w:sz w:val="24"/>
                <w:szCs w:val="24"/>
                <w:lang w:val="it"/>
              </w:rPr>
              <w:t xml:space="preserve">ti possono aspettarsi di imparare nel modulo. </w:t>
            </w:r>
          </w:p>
          <w:p w14:paraId="4BC9C8C2" w14:textId="77777777" w:rsidR="00EB5727" w:rsidRPr="00A90D1F" w:rsidRDefault="00EB57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1187" w:type="dxa"/>
            <w:gridSpan w:val="2"/>
          </w:tcPr>
          <w:p w14:paraId="1727A8B3" w14:textId="5264D2AA" w:rsidR="00EB5727" w:rsidRDefault="00FB63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minut</w:t>
            </w:r>
            <w:r w:rsidR="00A90D1F">
              <w:rPr>
                <w:sz w:val="24"/>
                <w:szCs w:val="24"/>
              </w:rPr>
              <w:t>i</w:t>
            </w:r>
          </w:p>
          <w:p w14:paraId="677F95EB" w14:textId="77777777" w:rsidR="00EB5727" w:rsidRDefault="00EB57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50" w:type="dxa"/>
          </w:tcPr>
          <w:p w14:paraId="24A74FBC" w14:textId="4CD6774D" w:rsidR="00EB5727" w:rsidRPr="00A90D1F" w:rsidRDefault="00A90D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487" w:type="dxa"/>
          </w:tcPr>
          <w:p w14:paraId="68081D2D" w14:textId="587ADBEA" w:rsidR="00E951AF" w:rsidRPr="00E951AF" w:rsidRDefault="00E951AF" w:rsidP="00DC1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F1141F">
              <w:rPr>
                <w:sz w:val="24"/>
                <w:szCs w:val="24"/>
                <w:lang w:val="it"/>
              </w:rPr>
              <w:t>il portatile</w:t>
            </w:r>
            <w:r>
              <w:rPr>
                <w:sz w:val="24"/>
                <w:szCs w:val="24"/>
                <w:lang w:val="it"/>
              </w:rPr>
              <w:t xml:space="preserve"> e </w:t>
            </w:r>
            <w:r w:rsidR="00F1141F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49D5D031" w14:textId="77777777" w:rsidR="00EB5727" w:rsidRPr="00E951AF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1A6444D" w14:textId="6969D846" w:rsidR="00E951AF" w:rsidRPr="00E951AF" w:rsidRDefault="00E951AF" w:rsidP="008F27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</w:t>
            </w:r>
            <w:r w:rsidR="003421A3">
              <w:rPr>
                <w:sz w:val="24"/>
                <w:szCs w:val="24"/>
                <w:lang w:val="it"/>
              </w:rPr>
              <w:t xml:space="preserve"> </w:t>
            </w:r>
            <w:r>
              <w:rPr>
                <w:sz w:val="24"/>
                <w:szCs w:val="24"/>
                <w:lang w:val="it"/>
              </w:rPr>
              <w:t>evidenziato</w:t>
            </w:r>
            <w:r w:rsidR="003421A3">
              <w:rPr>
                <w:sz w:val="24"/>
                <w:szCs w:val="24"/>
                <w:lang w:val="i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it"/>
              </w:rPr>
              <w:t>ri</w:t>
            </w:r>
            <w:proofErr w:type="spellEnd"/>
            <w:r>
              <w:rPr>
                <w:sz w:val="24"/>
                <w:szCs w:val="24"/>
                <w:lang w:val="it"/>
              </w:rPr>
              <w:t>.</w:t>
            </w:r>
          </w:p>
          <w:p w14:paraId="77537E2A" w14:textId="77777777" w:rsidR="00EB5727" w:rsidRPr="00E951AF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C216FEF" w14:textId="77777777" w:rsidR="00F1141F" w:rsidRPr="00F1141F" w:rsidRDefault="00F1141F" w:rsidP="00246B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Foglio di accesso.</w:t>
            </w:r>
          </w:p>
          <w:p w14:paraId="24F08C61" w14:textId="77777777" w:rsidR="00EB5727" w:rsidRPr="00F1141F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39F3483C" w14:textId="77777777" w:rsidR="00EB5727" w:rsidRDefault="00F1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3B46198A" w14:textId="646CB89D" w:rsidR="00F1141F" w:rsidRPr="00F1141F" w:rsidRDefault="00F114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53" w:type="dxa"/>
          </w:tcPr>
          <w:p w14:paraId="0B4E94BC" w14:textId="0EB7353F" w:rsidR="00EB5727" w:rsidRPr="00207AB0" w:rsidRDefault="00E951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Copi</w:t>
            </w:r>
            <w:r w:rsidR="00207AB0">
              <w:rPr>
                <w:sz w:val="24"/>
                <w:szCs w:val="24"/>
                <w:lang w:val="it"/>
              </w:rPr>
              <w:t xml:space="preserve">a della </w:t>
            </w:r>
            <w:r>
              <w:rPr>
                <w:sz w:val="24"/>
                <w:szCs w:val="24"/>
                <w:lang w:val="it"/>
              </w:rPr>
              <w:t xml:space="preserve">presentazione </w:t>
            </w:r>
            <w:r w:rsidR="00207AB0">
              <w:rPr>
                <w:sz w:val="24"/>
                <w:szCs w:val="24"/>
                <w:lang w:val="it"/>
              </w:rPr>
              <w:t>PowerPoint: Modulo</w:t>
            </w:r>
            <w:r>
              <w:rPr>
                <w:sz w:val="24"/>
                <w:szCs w:val="24"/>
                <w:lang w:val="it"/>
              </w:rPr>
              <w:t xml:space="preserve"> 1. </w:t>
            </w:r>
          </w:p>
        </w:tc>
      </w:tr>
      <w:tr w:rsidR="00EB5727" w:rsidRPr="00275EF5" w14:paraId="0566115B" w14:textId="77777777" w:rsidTr="00EB5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58F72167" w14:textId="77777777" w:rsidR="00EB5727" w:rsidRDefault="00FB6333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6641" w:type="dxa"/>
            <w:gridSpan w:val="2"/>
          </w:tcPr>
          <w:p w14:paraId="1A10A118" w14:textId="77777777" w:rsidR="000253B2" w:rsidRPr="000253B2" w:rsidRDefault="000253B2" w:rsidP="001576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 w:rsidRPr="000253B2">
              <w:rPr>
                <w:b/>
                <w:sz w:val="24"/>
                <w:szCs w:val="24"/>
                <w:u w:val="single"/>
                <w:lang w:val="it-IT"/>
              </w:rPr>
              <w:t xml:space="preserve">Unità 1 – Attività 2: </w:t>
            </w:r>
            <w:r>
              <w:rPr>
                <w:sz w:val="24"/>
                <w:szCs w:val="24"/>
                <w:lang w:val="it"/>
              </w:rPr>
              <w:t>Cos'è lo Storytelling?</w:t>
            </w:r>
          </w:p>
          <w:p w14:paraId="172E1A65" w14:textId="0B00CDFE" w:rsidR="00EB5727" w:rsidRPr="000253B2" w:rsidRDefault="00EB57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789C363" w14:textId="3FF5CA7F" w:rsidR="009D6037" w:rsidRPr="009D6037" w:rsidRDefault="009D6037" w:rsidP="000A30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"/>
              </w:rPr>
              <w:t xml:space="preserve">Il </w:t>
            </w:r>
            <w:r w:rsidR="00FF3D92">
              <w:rPr>
                <w:lang w:val="it"/>
              </w:rPr>
              <w:t>Tutor</w:t>
            </w:r>
            <w:r>
              <w:rPr>
                <w:lang w:val="it"/>
              </w:rPr>
              <w:t xml:space="preserve"> introdurrà l'Attività 1.2 guidando un brainstorming </w:t>
            </w:r>
            <w:proofErr w:type="gramStart"/>
            <w:r>
              <w:rPr>
                <w:lang w:val="it"/>
              </w:rPr>
              <w:t xml:space="preserve">su: </w:t>
            </w:r>
            <w:r w:rsidR="004E1A88">
              <w:rPr>
                <w:lang w:val="it"/>
              </w:rPr>
              <w:t xml:space="preserve">  </w:t>
            </w:r>
            <w:proofErr w:type="gramEnd"/>
            <w:r w:rsidR="004E1A88">
              <w:rPr>
                <w:lang w:val="it"/>
              </w:rPr>
              <w:t xml:space="preserve">                                 </w:t>
            </w:r>
            <w:r>
              <w:rPr>
                <w:lang w:val="it"/>
              </w:rPr>
              <w:t xml:space="preserve">"Cos'è lo Storytelling?". </w:t>
            </w:r>
          </w:p>
          <w:p w14:paraId="6B19836E" w14:textId="77777777" w:rsidR="009D6037" w:rsidRPr="009D6037" w:rsidRDefault="009D6037" w:rsidP="000A309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"/>
              </w:rPr>
              <w:t xml:space="preserve">Questo aiuterà i partecipanti a comprendere l'importanza dell'argomento che stiamo affrontando in questo modulo. </w:t>
            </w:r>
          </w:p>
          <w:p w14:paraId="2697974B" w14:textId="5011A092" w:rsidR="00EB5727" w:rsidRPr="009D6037" w:rsidRDefault="009D60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lang w:val="it"/>
              </w:rPr>
              <w:t>Fornirà inoltre</w:t>
            </w:r>
            <w:r w:rsidR="004E1A88">
              <w:rPr>
                <w:lang w:val="it"/>
              </w:rPr>
              <w:t xml:space="preserve"> delle </w:t>
            </w:r>
            <w:r>
              <w:rPr>
                <w:lang w:val="it"/>
              </w:rPr>
              <w:t xml:space="preserve">informazioni sulle aspettative e sulle </w:t>
            </w:r>
            <w:proofErr w:type="gramStart"/>
            <w:r>
              <w:rPr>
                <w:lang w:val="it"/>
              </w:rPr>
              <w:t>conoscenze  dei</w:t>
            </w:r>
            <w:proofErr w:type="gramEnd"/>
            <w:r>
              <w:rPr>
                <w:lang w:val="it"/>
              </w:rPr>
              <w:t xml:space="preserve"> partecipanti.</w:t>
            </w:r>
          </w:p>
        </w:tc>
        <w:tc>
          <w:tcPr>
            <w:tcW w:w="1187" w:type="dxa"/>
            <w:gridSpan w:val="2"/>
          </w:tcPr>
          <w:p w14:paraId="2093D743" w14:textId="2C63AA4F" w:rsidR="00EB5727" w:rsidRDefault="00FB63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minut</w:t>
            </w:r>
            <w:r w:rsidR="000253B2">
              <w:rPr>
                <w:sz w:val="24"/>
                <w:szCs w:val="24"/>
              </w:rPr>
              <w:t>i</w:t>
            </w:r>
          </w:p>
        </w:tc>
        <w:tc>
          <w:tcPr>
            <w:tcW w:w="1750" w:type="dxa"/>
          </w:tcPr>
          <w:p w14:paraId="62B5F5F6" w14:textId="2DD41AA6" w:rsidR="00EB5727" w:rsidRPr="000253B2" w:rsidRDefault="000253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 (Brainstorming)</w:t>
            </w:r>
          </w:p>
        </w:tc>
        <w:tc>
          <w:tcPr>
            <w:tcW w:w="1487" w:type="dxa"/>
          </w:tcPr>
          <w:p w14:paraId="6318BA21" w14:textId="55AAEF5D" w:rsidR="00DE4067" w:rsidRPr="00DE4067" w:rsidRDefault="00DE4067" w:rsidP="00411A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Sede di formazione con attrezzature IT tra cui il portatile e il proiettore.</w:t>
            </w:r>
          </w:p>
          <w:p w14:paraId="019BFD72" w14:textId="77777777" w:rsidR="00EB5727" w:rsidRPr="00DE4067" w:rsidRDefault="00EB57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EE655CA" w14:textId="5977D9E1" w:rsidR="00DE4067" w:rsidRPr="00DE4067" w:rsidRDefault="00DE4067" w:rsidP="00EC1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evidenziatori.</w:t>
            </w:r>
          </w:p>
          <w:p w14:paraId="0E136A9D" w14:textId="77777777" w:rsidR="00EB5727" w:rsidRPr="00DE4067" w:rsidRDefault="00EB57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378F3AC" w14:textId="77777777" w:rsidR="00DE4067" w:rsidRPr="00275EF5" w:rsidRDefault="00DE4067" w:rsidP="007647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Foglio di accesso.</w:t>
            </w:r>
          </w:p>
          <w:p w14:paraId="4F2C6D5C" w14:textId="77777777" w:rsidR="00EB5727" w:rsidRPr="00275EF5" w:rsidRDefault="00EB57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528DBCC9" w14:textId="77777777" w:rsidR="00275EF5" w:rsidRPr="00275EF5" w:rsidRDefault="00275EF5" w:rsidP="006C2E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Penne e materiale per </w:t>
            </w:r>
            <w:r>
              <w:rPr>
                <w:sz w:val="24"/>
                <w:szCs w:val="24"/>
                <w:lang w:val="it"/>
              </w:rPr>
              <w:lastRenderedPageBreak/>
              <w:t>prendere appunti per i partecipanti</w:t>
            </w:r>
          </w:p>
          <w:p w14:paraId="2F931C0F" w14:textId="77777777" w:rsidR="00EB5727" w:rsidRPr="00275EF5" w:rsidRDefault="00EB57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53" w:type="dxa"/>
          </w:tcPr>
          <w:p w14:paraId="39A83781" w14:textId="70B2EE95" w:rsidR="00EB5727" w:rsidRPr="00275EF5" w:rsidRDefault="00275E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Copia della presentazione PowerPoint: Modulo 1.</w:t>
            </w:r>
          </w:p>
        </w:tc>
      </w:tr>
      <w:tr w:rsidR="00EB5727" w:rsidRPr="00C174A6" w14:paraId="536BD30E" w14:textId="77777777" w:rsidTr="00EB5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37B47A18" w14:textId="77777777" w:rsidR="00EB5727" w:rsidRDefault="00FB6333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6641" w:type="dxa"/>
            <w:gridSpan w:val="2"/>
          </w:tcPr>
          <w:p w14:paraId="24BBA810" w14:textId="77777777" w:rsidR="0076292C" w:rsidRPr="00C174A6" w:rsidRDefault="00DE73A5" w:rsidP="006A41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 xml:space="preserve">Unità 1 – Attività 3: </w:t>
            </w:r>
            <w:r w:rsidR="0076292C">
              <w:rPr>
                <w:sz w:val="24"/>
                <w:szCs w:val="24"/>
                <w:lang w:val="it"/>
              </w:rPr>
              <w:t>Storytelling africano</w:t>
            </w:r>
          </w:p>
          <w:p w14:paraId="613ADA37" w14:textId="4E2B263C" w:rsidR="00EB5727" w:rsidRPr="00C174A6" w:rsidRDefault="00EB57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9D25BBB" w14:textId="44D966CE" w:rsidR="00EB5727" w:rsidRPr="00C174A6" w:rsidRDefault="00C174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"/>
              </w:rPr>
              <w:t xml:space="preserve">Il Tutor fornirà </w:t>
            </w:r>
            <w:r w:rsidR="00AD77F5">
              <w:rPr>
                <w:lang w:val="it"/>
              </w:rPr>
              <w:t xml:space="preserve">delle </w:t>
            </w:r>
            <w:r>
              <w:rPr>
                <w:lang w:val="it"/>
              </w:rPr>
              <w:t>informazioni teoriche e pratiche riguardanti lo storytelling africano (Cos'è lo storytelling africano, il concetto africano di Ubuntu, l'unicità dello storytelling africano e lo storytelling africano: un'esperienza partecipativa comunitaria).</w:t>
            </w:r>
          </w:p>
        </w:tc>
        <w:tc>
          <w:tcPr>
            <w:tcW w:w="1187" w:type="dxa"/>
            <w:gridSpan w:val="2"/>
          </w:tcPr>
          <w:p w14:paraId="0615D00E" w14:textId="7C655E56" w:rsidR="00EB5727" w:rsidRDefault="00FB63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135 minut</w:t>
            </w:r>
            <w:r w:rsidR="0076292C">
              <w:rPr>
                <w:sz w:val="24"/>
                <w:szCs w:val="24"/>
              </w:rPr>
              <w:t>i</w:t>
            </w:r>
          </w:p>
        </w:tc>
        <w:tc>
          <w:tcPr>
            <w:tcW w:w="1750" w:type="dxa"/>
          </w:tcPr>
          <w:p w14:paraId="0DDB68A1" w14:textId="00E7F4FF" w:rsidR="00EB5727" w:rsidRPr="0076292C" w:rsidRDefault="007629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487" w:type="dxa"/>
          </w:tcPr>
          <w:p w14:paraId="1D0C1BBC" w14:textId="4A13C703" w:rsidR="0076292C" w:rsidRPr="0076292C" w:rsidRDefault="0076292C" w:rsidP="00594B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C174A6">
              <w:rPr>
                <w:sz w:val="24"/>
                <w:szCs w:val="24"/>
                <w:lang w:val="it"/>
              </w:rPr>
              <w:t>il portatile</w:t>
            </w:r>
            <w:r>
              <w:rPr>
                <w:sz w:val="24"/>
                <w:szCs w:val="24"/>
                <w:lang w:val="it"/>
              </w:rPr>
              <w:t xml:space="preserve"> e </w:t>
            </w:r>
            <w:r w:rsidR="00C174A6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641F2255" w14:textId="77777777" w:rsidR="00EB5727" w:rsidRPr="0076292C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3DA26F4F" w14:textId="4E421498" w:rsidR="0076292C" w:rsidRPr="0076292C" w:rsidRDefault="0076292C" w:rsidP="004F4A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Lavagna a fogli mobili e </w:t>
            </w:r>
            <w:r w:rsidR="00C174A6">
              <w:rPr>
                <w:sz w:val="24"/>
                <w:szCs w:val="24"/>
                <w:lang w:val="it"/>
              </w:rPr>
              <w:t>evidenziator</w:t>
            </w:r>
            <w:r>
              <w:rPr>
                <w:sz w:val="24"/>
                <w:szCs w:val="24"/>
                <w:lang w:val="it"/>
              </w:rPr>
              <w:t>i.</w:t>
            </w:r>
          </w:p>
          <w:p w14:paraId="37D042AB" w14:textId="77777777" w:rsidR="00EB5727" w:rsidRPr="0076292C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45B3F19" w14:textId="77777777" w:rsidR="0076292C" w:rsidRPr="00C174A6" w:rsidRDefault="0076292C" w:rsidP="003910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Foglio di accesso.</w:t>
            </w:r>
          </w:p>
          <w:p w14:paraId="0050EB2E" w14:textId="77777777" w:rsidR="00EB5727" w:rsidRPr="00C174A6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450467D" w14:textId="77777777" w:rsidR="00C174A6" w:rsidRPr="00C174A6" w:rsidRDefault="00C174A6" w:rsidP="004D2E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2B960071" w14:textId="77777777" w:rsidR="00EB5727" w:rsidRPr="00C174A6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53" w:type="dxa"/>
          </w:tcPr>
          <w:p w14:paraId="349BADEB" w14:textId="152F8D97" w:rsidR="00EB5727" w:rsidRPr="00C174A6" w:rsidRDefault="00C174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 della presentazione PowerPoint: Modulo 1.</w:t>
            </w:r>
          </w:p>
        </w:tc>
      </w:tr>
      <w:tr w:rsidR="00EB5727" w:rsidRPr="00841B36" w14:paraId="20CE0172" w14:textId="77777777" w:rsidTr="00EB5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071853E2" w14:textId="77777777" w:rsidR="00841B36" w:rsidRDefault="00841B36">
            <w:pPr>
              <w:jc w:val="both"/>
              <w:rPr>
                <w:sz w:val="24"/>
                <w:szCs w:val="24"/>
              </w:rPr>
            </w:pPr>
          </w:p>
          <w:p w14:paraId="59F0CC0E" w14:textId="77777777" w:rsidR="00841B36" w:rsidRDefault="00841B36">
            <w:pPr>
              <w:jc w:val="both"/>
              <w:rPr>
                <w:sz w:val="24"/>
                <w:szCs w:val="24"/>
              </w:rPr>
            </w:pPr>
          </w:p>
          <w:p w14:paraId="6A8CB340" w14:textId="4B56BF2C" w:rsidR="00EB5727" w:rsidRDefault="00FB6333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6641" w:type="dxa"/>
            <w:gridSpan w:val="2"/>
          </w:tcPr>
          <w:p w14:paraId="434A0856" w14:textId="77777777" w:rsidR="00841B36" w:rsidRDefault="00841B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"/>
              </w:rPr>
            </w:pPr>
          </w:p>
          <w:p w14:paraId="37F085CA" w14:textId="77777777" w:rsidR="00841B36" w:rsidRDefault="00841B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"/>
              </w:rPr>
            </w:pPr>
          </w:p>
          <w:p w14:paraId="32C57F0F" w14:textId="0A2E9400" w:rsidR="00EB5727" w:rsidRPr="008627D9" w:rsidRDefault="00AD77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lastRenderedPageBreak/>
              <w:t xml:space="preserve">Unità 2 – Attività 1: </w:t>
            </w:r>
            <w:r>
              <w:rPr>
                <w:sz w:val="24"/>
                <w:szCs w:val="24"/>
                <w:lang w:val="it"/>
              </w:rPr>
              <w:t>Storie africane</w:t>
            </w:r>
          </w:p>
          <w:p w14:paraId="5DA83000" w14:textId="77777777" w:rsidR="00EB5727" w:rsidRPr="008627D9" w:rsidRDefault="00EB57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84649C4" w14:textId="09F24495" w:rsidR="00EB5727" w:rsidRPr="008627D9" w:rsidRDefault="008627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  <w:r>
              <w:rPr>
                <w:lang w:val="it"/>
              </w:rPr>
              <w:t>Il tutor fornirà delle informazioni teoriche e pratiche sulle storie africane, tra cui: la struttura delle storie africane, l'importanza e il potere delle storie africane,</w:t>
            </w:r>
            <w:r w:rsidR="00882692">
              <w:rPr>
                <w:lang w:val="it"/>
              </w:rPr>
              <w:t xml:space="preserve"> le</w:t>
            </w:r>
            <w:r>
              <w:rPr>
                <w:lang w:val="it"/>
              </w:rPr>
              <w:t xml:space="preserve"> lezioni morali, </w:t>
            </w:r>
            <w:r w:rsidR="00882692">
              <w:rPr>
                <w:lang w:val="it"/>
              </w:rPr>
              <w:t xml:space="preserve">i </w:t>
            </w:r>
            <w:r>
              <w:rPr>
                <w:lang w:val="it"/>
              </w:rPr>
              <w:t xml:space="preserve">proverbi e </w:t>
            </w:r>
            <w:r w:rsidR="00882692">
              <w:rPr>
                <w:lang w:val="it"/>
              </w:rPr>
              <w:t xml:space="preserve">le </w:t>
            </w:r>
            <w:r>
              <w:rPr>
                <w:lang w:val="it"/>
              </w:rPr>
              <w:t>parabole nelle storie africane.</w:t>
            </w:r>
          </w:p>
        </w:tc>
        <w:tc>
          <w:tcPr>
            <w:tcW w:w="1187" w:type="dxa"/>
            <w:gridSpan w:val="2"/>
          </w:tcPr>
          <w:p w14:paraId="16666EC8" w14:textId="77777777" w:rsidR="00841B36" w:rsidRPr="008627D9" w:rsidRDefault="00841B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5B88AEE8" w14:textId="21495C4B" w:rsidR="00EB5727" w:rsidRDefault="00FB63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>120 minut</w:t>
            </w:r>
            <w:r w:rsidR="00CA1BC4">
              <w:rPr>
                <w:sz w:val="24"/>
                <w:szCs w:val="24"/>
              </w:rPr>
              <w:t>i</w:t>
            </w:r>
          </w:p>
        </w:tc>
        <w:tc>
          <w:tcPr>
            <w:tcW w:w="1750" w:type="dxa"/>
          </w:tcPr>
          <w:p w14:paraId="19F89EC8" w14:textId="77777777" w:rsidR="00841B36" w:rsidRDefault="00841B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25AAD7CB" w14:textId="72B4B7B5" w:rsidR="00EB5727" w:rsidRPr="00CA1BC4" w:rsidRDefault="00CA1B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Presentazione PowerPoint e attività / discussioni di gruppo</w:t>
            </w:r>
          </w:p>
        </w:tc>
        <w:tc>
          <w:tcPr>
            <w:tcW w:w="1487" w:type="dxa"/>
          </w:tcPr>
          <w:p w14:paraId="2244F068" w14:textId="77777777" w:rsidR="00841B36" w:rsidRDefault="00841B36" w:rsidP="00495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6687E96F" w14:textId="0755228B" w:rsidR="00486361" w:rsidRPr="00486361" w:rsidRDefault="00486361" w:rsidP="00495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 xml:space="preserve">Sede di formazione con attrezzature IT tra cui </w:t>
            </w:r>
            <w:r w:rsidR="00816F89">
              <w:rPr>
                <w:sz w:val="24"/>
                <w:szCs w:val="24"/>
                <w:lang w:val="it"/>
              </w:rPr>
              <w:t>il portatile</w:t>
            </w:r>
            <w:r>
              <w:rPr>
                <w:sz w:val="24"/>
                <w:szCs w:val="24"/>
                <w:lang w:val="it"/>
              </w:rPr>
              <w:t xml:space="preserve"> e </w:t>
            </w:r>
            <w:r w:rsidR="00816F89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07132AD5" w14:textId="77777777" w:rsidR="00486361" w:rsidRPr="00486361" w:rsidRDefault="00486361" w:rsidP="00495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055EE940" w14:textId="65499198" w:rsidR="00486361" w:rsidRPr="00486361" w:rsidRDefault="00486361" w:rsidP="00495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Lavagna a fogli mobili e </w:t>
            </w:r>
            <w:r w:rsidR="00816F89">
              <w:rPr>
                <w:sz w:val="24"/>
                <w:szCs w:val="24"/>
                <w:lang w:val="it"/>
              </w:rPr>
              <w:t>evidenziator</w:t>
            </w:r>
            <w:r>
              <w:rPr>
                <w:sz w:val="24"/>
                <w:szCs w:val="24"/>
                <w:lang w:val="it"/>
              </w:rPr>
              <w:t>i.</w:t>
            </w:r>
          </w:p>
          <w:p w14:paraId="2526F4BF" w14:textId="77777777" w:rsidR="00486361" w:rsidRPr="00486361" w:rsidRDefault="00486361" w:rsidP="00495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2881B93" w14:textId="77777777" w:rsidR="00486361" w:rsidRPr="00486361" w:rsidRDefault="00486361" w:rsidP="00495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Foglio di accesso.</w:t>
            </w:r>
          </w:p>
          <w:p w14:paraId="1A96CE97" w14:textId="77777777" w:rsidR="00486361" w:rsidRPr="00486361" w:rsidRDefault="00486361" w:rsidP="00495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268037D2" w14:textId="77777777" w:rsidR="00486361" w:rsidRPr="00486361" w:rsidRDefault="00486361" w:rsidP="00495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66EB8F3D" w14:textId="77777777" w:rsidR="00EB5727" w:rsidRPr="00486361" w:rsidRDefault="00EB57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53" w:type="dxa"/>
          </w:tcPr>
          <w:p w14:paraId="616D842C" w14:textId="77777777" w:rsidR="00841B36" w:rsidRDefault="00841B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"/>
              </w:rPr>
            </w:pPr>
          </w:p>
          <w:p w14:paraId="75E301EE" w14:textId="24B22621" w:rsidR="00EB5727" w:rsidRPr="00841B36" w:rsidRDefault="00841B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Copia della presentazione PowerPoint: Modulo 1.</w:t>
            </w:r>
          </w:p>
        </w:tc>
      </w:tr>
      <w:tr w:rsidR="00EB5727" w:rsidRPr="00D75F30" w14:paraId="19645459" w14:textId="77777777" w:rsidTr="00EB5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1A1A412B" w14:textId="77777777" w:rsidR="00EB5727" w:rsidRDefault="00FB6333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6641" w:type="dxa"/>
            <w:gridSpan w:val="2"/>
          </w:tcPr>
          <w:p w14:paraId="7C42BE6C" w14:textId="63C997CE" w:rsidR="00EB5727" w:rsidRPr="00882692" w:rsidRDefault="00AD77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 xml:space="preserve">Unità 2 – Attività 2: </w:t>
            </w:r>
            <w:r>
              <w:rPr>
                <w:sz w:val="24"/>
                <w:szCs w:val="24"/>
                <w:lang w:val="it"/>
              </w:rPr>
              <w:t>Storie africane</w:t>
            </w:r>
          </w:p>
          <w:p w14:paraId="27903118" w14:textId="77777777" w:rsidR="00EB5727" w:rsidRPr="00882692" w:rsidRDefault="00EB57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1B822EF" w14:textId="6D8E3FE3" w:rsidR="00EB5727" w:rsidRPr="00882692" w:rsidRDefault="0088269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  <w:r>
              <w:rPr>
                <w:lang w:val="it"/>
              </w:rPr>
              <w:t>Il Tutor chiederà ai partecipanti di ricercare le caratteristiche comuni riguardanti la struttura, i temi, la morale, ecc.</w:t>
            </w:r>
            <w:r w:rsidR="006113ED">
              <w:rPr>
                <w:lang w:val="it"/>
              </w:rPr>
              <w:t xml:space="preserve"> </w:t>
            </w:r>
            <w:r w:rsidR="006113ED" w:rsidRPr="006113ED">
              <w:rPr>
                <w:lang w:val="it"/>
              </w:rPr>
              <w:t>in diverse storie tradizionali africane</w:t>
            </w:r>
          </w:p>
        </w:tc>
        <w:tc>
          <w:tcPr>
            <w:tcW w:w="1187" w:type="dxa"/>
            <w:gridSpan w:val="2"/>
          </w:tcPr>
          <w:p w14:paraId="70211405" w14:textId="32CE4900" w:rsidR="00EB5727" w:rsidRDefault="00FB63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30 minut</w:t>
            </w:r>
            <w:r w:rsidR="00CA1BC4">
              <w:rPr>
                <w:sz w:val="24"/>
                <w:szCs w:val="24"/>
              </w:rPr>
              <w:t>i</w:t>
            </w:r>
          </w:p>
        </w:tc>
        <w:tc>
          <w:tcPr>
            <w:tcW w:w="1750" w:type="dxa"/>
          </w:tcPr>
          <w:p w14:paraId="400A04EB" w14:textId="3682D5F8" w:rsidR="00EB5727" w:rsidRPr="00CA1BC4" w:rsidRDefault="00CA1B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</w:t>
            </w:r>
          </w:p>
        </w:tc>
        <w:tc>
          <w:tcPr>
            <w:tcW w:w="1487" w:type="dxa"/>
          </w:tcPr>
          <w:p w14:paraId="3E303A6B" w14:textId="01136A3C" w:rsidR="00D75F30" w:rsidRPr="00D75F30" w:rsidRDefault="00D75F30" w:rsidP="00D472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il </w:t>
            </w:r>
            <w:r>
              <w:rPr>
                <w:sz w:val="24"/>
                <w:szCs w:val="24"/>
                <w:lang w:val="it"/>
              </w:rPr>
              <w:lastRenderedPageBreak/>
              <w:t>portatile e il proiettore.</w:t>
            </w:r>
          </w:p>
          <w:p w14:paraId="46B43C5C" w14:textId="77777777" w:rsidR="00EB5727" w:rsidRPr="00D75F30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11CD5F6" w14:textId="77777777" w:rsidR="005B24DC" w:rsidRPr="005B24DC" w:rsidRDefault="005B24DC" w:rsidP="00A348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pennarelli.</w:t>
            </w:r>
          </w:p>
          <w:p w14:paraId="3E160269" w14:textId="77777777" w:rsidR="00EB5727" w:rsidRPr="005B24DC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90D63C0" w14:textId="77777777" w:rsidR="005B24DC" w:rsidRDefault="005B24DC" w:rsidP="002D2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B24DC">
              <w:rPr>
                <w:sz w:val="24"/>
                <w:szCs w:val="24"/>
              </w:rPr>
              <w:t>Foglio di accesso.</w:t>
            </w:r>
          </w:p>
          <w:p w14:paraId="41B8B95B" w14:textId="77777777" w:rsidR="005B24DC" w:rsidRDefault="005B24DC" w:rsidP="002D2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F569B36" w14:textId="77777777" w:rsidR="005B24DC" w:rsidRPr="005B24DC" w:rsidRDefault="005B24DC" w:rsidP="005843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17E8B5CF" w14:textId="77777777" w:rsidR="00EB5727" w:rsidRPr="005B24DC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53" w:type="dxa"/>
          </w:tcPr>
          <w:p w14:paraId="55939267" w14:textId="095DB6FA" w:rsidR="00EB5727" w:rsidRPr="00D75F30" w:rsidRDefault="00D75F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Copia della presentazione PowerPoint: Modulo 1.</w:t>
            </w:r>
          </w:p>
        </w:tc>
      </w:tr>
      <w:tr w:rsidR="00EB5727" w:rsidRPr="00D11DCB" w14:paraId="6FB219D0" w14:textId="77777777" w:rsidTr="00EB5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39048ABD" w14:textId="77777777" w:rsidR="00EB5727" w:rsidRDefault="00FB6333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6641" w:type="dxa"/>
            <w:gridSpan w:val="2"/>
          </w:tcPr>
          <w:p w14:paraId="1B3AE717" w14:textId="5965CFDB" w:rsidR="00AF72DF" w:rsidRPr="00732145" w:rsidRDefault="00AF72DF" w:rsidP="00891C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 xml:space="preserve">Unità 3 – Attività </w:t>
            </w:r>
            <w:r w:rsidR="00732145">
              <w:rPr>
                <w:b/>
                <w:sz w:val="24"/>
                <w:szCs w:val="24"/>
                <w:u w:val="single"/>
                <w:lang w:val="it"/>
              </w:rPr>
              <w:t xml:space="preserve">1: </w:t>
            </w:r>
            <w:r w:rsidR="00732145">
              <w:rPr>
                <w:sz w:val="24"/>
                <w:szCs w:val="24"/>
                <w:lang w:val="it"/>
              </w:rPr>
              <w:t>Il</w:t>
            </w:r>
            <w:r>
              <w:rPr>
                <w:sz w:val="24"/>
                <w:szCs w:val="24"/>
                <w:lang w:val="it"/>
              </w:rPr>
              <w:t xml:space="preserve"> Griot</w:t>
            </w:r>
          </w:p>
          <w:p w14:paraId="2643C1E3" w14:textId="77777777" w:rsidR="00EB5727" w:rsidRPr="00732145" w:rsidRDefault="00EB57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071E055" w14:textId="5557F237" w:rsidR="00EB5727" w:rsidRPr="00732145" w:rsidRDefault="007321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lang w:val="it"/>
              </w:rPr>
              <w:t xml:space="preserve">Il Tutor fornirà informazioni teoriche e pratiche riguardanti il ruolo del Griot: origine del termine, cos'è un Griot, il suo rapporto con la musica e propriamente il ruolo </w:t>
            </w:r>
            <w:r w:rsidR="001E2DEB" w:rsidRPr="001E2DEB">
              <w:rPr>
                <w:lang w:val="it"/>
              </w:rPr>
              <w:t xml:space="preserve">come narratore </w:t>
            </w:r>
            <w:r>
              <w:rPr>
                <w:lang w:val="it"/>
              </w:rPr>
              <w:t>del Griot nella cultura africana.</w:t>
            </w:r>
          </w:p>
        </w:tc>
        <w:tc>
          <w:tcPr>
            <w:tcW w:w="1187" w:type="dxa"/>
            <w:gridSpan w:val="2"/>
          </w:tcPr>
          <w:p w14:paraId="7BB7DF90" w14:textId="34A29295" w:rsidR="00EB5727" w:rsidRDefault="00FB63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minut</w:t>
            </w:r>
            <w:r w:rsidR="00AF72DF">
              <w:rPr>
                <w:sz w:val="24"/>
                <w:szCs w:val="24"/>
              </w:rPr>
              <w:t>i</w:t>
            </w:r>
          </w:p>
        </w:tc>
        <w:tc>
          <w:tcPr>
            <w:tcW w:w="1750" w:type="dxa"/>
          </w:tcPr>
          <w:p w14:paraId="58088A7A" w14:textId="716800AC" w:rsidR="00EB5727" w:rsidRPr="00AF72DF" w:rsidRDefault="00AF72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 (Brainstorming)</w:t>
            </w:r>
          </w:p>
        </w:tc>
        <w:tc>
          <w:tcPr>
            <w:tcW w:w="1487" w:type="dxa"/>
          </w:tcPr>
          <w:p w14:paraId="5FCFF569" w14:textId="5285E32D" w:rsidR="00AF72DF" w:rsidRPr="00AF72DF" w:rsidRDefault="00AF72DF" w:rsidP="00CE71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D11DCB">
              <w:rPr>
                <w:sz w:val="24"/>
                <w:szCs w:val="24"/>
                <w:lang w:val="it"/>
              </w:rPr>
              <w:t xml:space="preserve">il portatile </w:t>
            </w:r>
            <w:r>
              <w:rPr>
                <w:sz w:val="24"/>
                <w:szCs w:val="24"/>
                <w:lang w:val="it"/>
              </w:rPr>
              <w:t xml:space="preserve">e </w:t>
            </w:r>
            <w:r w:rsidR="00D11DCB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4806ABBD" w14:textId="77777777" w:rsidR="00AF72DF" w:rsidRPr="00AF72DF" w:rsidRDefault="00AF72DF" w:rsidP="00CE71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42F74F65" w14:textId="3B50F445" w:rsidR="00AF72DF" w:rsidRPr="00D11DCB" w:rsidRDefault="00AF72DF" w:rsidP="00CE71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Lavagna a fogli mobili e </w:t>
            </w:r>
            <w:r w:rsidR="00D11DCB">
              <w:rPr>
                <w:sz w:val="24"/>
                <w:szCs w:val="24"/>
                <w:lang w:val="it"/>
              </w:rPr>
              <w:t>evidenziator</w:t>
            </w:r>
            <w:r>
              <w:rPr>
                <w:sz w:val="24"/>
                <w:szCs w:val="24"/>
                <w:lang w:val="it"/>
              </w:rPr>
              <w:t>i.</w:t>
            </w:r>
          </w:p>
          <w:p w14:paraId="24ADB873" w14:textId="77777777" w:rsidR="00AF72DF" w:rsidRPr="00D11DCB" w:rsidRDefault="00AF72DF" w:rsidP="00CE71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7030CC5" w14:textId="77777777" w:rsidR="001E2DEB" w:rsidRPr="001E2DEB" w:rsidRDefault="001E2DEB" w:rsidP="00BF4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Foglio di accesso.</w:t>
            </w:r>
          </w:p>
          <w:p w14:paraId="7B0DD301" w14:textId="77777777" w:rsidR="001E2DEB" w:rsidRPr="001E2DEB" w:rsidRDefault="001E2DEB" w:rsidP="00BF4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5C64CDB7" w14:textId="77777777" w:rsidR="001E2DEB" w:rsidRPr="001E2DEB" w:rsidRDefault="001E2DEB" w:rsidP="00BF4F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76BCA1C7" w14:textId="77777777" w:rsidR="00EB5727" w:rsidRPr="001E2DEB" w:rsidRDefault="00EB57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53" w:type="dxa"/>
          </w:tcPr>
          <w:p w14:paraId="3D974801" w14:textId="46CE93F7" w:rsidR="00EB5727" w:rsidRPr="00D11DCB" w:rsidRDefault="00D11DC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Copia della presentazione PowerPoint: Modulo 1.</w:t>
            </w:r>
          </w:p>
        </w:tc>
      </w:tr>
      <w:tr w:rsidR="00EB5727" w:rsidRPr="00134258" w14:paraId="295761CB" w14:textId="77777777" w:rsidTr="00EB57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1E953D65" w14:textId="77777777" w:rsidR="00EB5727" w:rsidRDefault="00FB6333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6610" w:type="dxa"/>
          </w:tcPr>
          <w:p w14:paraId="7D5F8740" w14:textId="21D74600" w:rsidR="00134258" w:rsidRPr="00134258" w:rsidRDefault="00134258" w:rsidP="006C67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 xml:space="preserve">Unità 3 – Attività 2: </w:t>
            </w:r>
            <w:r>
              <w:rPr>
                <w:sz w:val="24"/>
                <w:szCs w:val="24"/>
                <w:lang w:val="it"/>
              </w:rPr>
              <w:t>Il ruolo del Griot</w:t>
            </w:r>
          </w:p>
          <w:p w14:paraId="4DB63D6D" w14:textId="77777777" w:rsidR="00EB5727" w:rsidRPr="00134258" w:rsidRDefault="00EB57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35F5A15" w14:textId="1F426355" w:rsidR="00EB5727" w:rsidRPr="00134258" w:rsidRDefault="001342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Il </w:t>
            </w:r>
            <w:r w:rsidR="008B7431">
              <w:rPr>
                <w:sz w:val="24"/>
                <w:szCs w:val="24"/>
                <w:lang w:val="it"/>
              </w:rPr>
              <w:t>Tutor</w:t>
            </w:r>
            <w:r>
              <w:rPr>
                <w:sz w:val="24"/>
                <w:szCs w:val="24"/>
                <w:lang w:val="it"/>
              </w:rPr>
              <w:t xml:space="preserve"> chiederà ai partecipanti di riassumere le diverse funzioni svolte dal Griot incluse nel loro ruolo.</w:t>
            </w:r>
          </w:p>
        </w:tc>
        <w:tc>
          <w:tcPr>
            <w:tcW w:w="1186" w:type="dxa"/>
            <w:gridSpan w:val="2"/>
          </w:tcPr>
          <w:p w14:paraId="5C0FCF83" w14:textId="748BDF85" w:rsidR="00EB5727" w:rsidRDefault="00FB63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minut</w:t>
            </w:r>
            <w:r w:rsidR="00134258">
              <w:rPr>
                <w:sz w:val="24"/>
                <w:szCs w:val="24"/>
              </w:rPr>
              <w:t>i</w:t>
            </w:r>
          </w:p>
        </w:tc>
        <w:tc>
          <w:tcPr>
            <w:tcW w:w="1782" w:type="dxa"/>
            <w:gridSpan w:val="2"/>
          </w:tcPr>
          <w:p w14:paraId="6598C667" w14:textId="2948B7DD" w:rsidR="00EB5727" w:rsidRPr="00134258" w:rsidRDefault="001342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Presentazione PowerPoint e attività / discussioni di gruppo (Brainstorming)</w:t>
            </w:r>
            <w:r w:rsidR="00FB6333" w:rsidRPr="00134258">
              <w:rPr>
                <w:sz w:val="24"/>
                <w:szCs w:val="24"/>
                <w:lang w:val="it-IT"/>
              </w:rPr>
              <w:t>)</w:t>
            </w:r>
          </w:p>
        </w:tc>
        <w:tc>
          <w:tcPr>
            <w:tcW w:w="1487" w:type="dxa"/>
          </w:tcPr>
          <w:p w14:paraId="2C67CC2E" w14:textId="12EC28C3" w:rsidR="00134258" w:rsidRPr="00134258" w:rsidRDefault="00134258" w:rsidP="005212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Sede di formazione con attrezzature IT tra cui </w:t>
            </w:r>
            <w:r w:rsidR="008B7431">
              <w:rPr>
                <w:sz w:val="24"/>
                <w:szCs w:val="24"/>
                <w:lang w:val="it"/>
              </w:rPr>
              <w:t>il portatile</w:t>
            </w:r>
            <w:r>
              <w:rPr>
                <w:sz w:val="24"/>
                <w:szCs w:val="24"/>
                <w:lang w:val="it"/>
              </w:rPr>
              <w:t xml:space="preserve"> e </w:t>
            </w:r>
            <w:r w:rsidR="008B7431">
              <w:rPr>
                <w:sz w:val="24"/>
                <w:szCs w:val="24"/>
                <w:lang w:val="it"/>
              </w:rPr>
              <w:t xml:space="preserve">il </w:t>
            </w:r>
            <w:r>
              <w:rPr>
                <w:sz w:val="24"/>
                <w:szCs w:val="24"/>
                <w:lang w:val="it"/>
              </w:rPr>
              <w:t>proiettore.</w:t>
            </w:r>
          </w:p>
          <w:p w14:paraId="75931440" w14:textId="77777777" w:rsidR="00EB5727" w:rsidRPr="00134258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9980653" w14:textId="673FA333" w:rsidR="00134258" w:rsidRPr="00134258" w:rsidRDefault="00134258" w:rsidP="00140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Lavagna a fogli mobili e </w:t>
            </w:r>
            <w:r w:rsidR="008B7431">
              <w:rPr>
                <w:sz w:val="24"/>
                <w:szCs w:val="24"/>
                <w:lang w:val="it"/>
              </w:rPr>
              <w:t>evidenziator</w:t>
            </w:r>
            <w:r>
              <w:rPr>
                <w:sz w:val="24"/>
                <w:szCs w:val="24"/>
                <w:lang w:val="it"/>
              </w:rPr>
              <w:t>i.</w:t>
            </w:r>
          </w:p>
          <w:p w14:paraId="1DF62E95" w14:textId="77777777" w:rsidR="00EB5727" w:rsidRPr="00134258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2FCBEC0" w14:textId="77777777" w:rsidR="00134258" w:rsidRDefault="00134258" w:rsidP="003E5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34258">
              <w:rPr>
                <w:sz w:val="24"/>
                <w:szCs w:val="24"/>
              </w:rPr>
              <w:t>Foglio di accesso.</w:t>
            </w:r>
          </w:p>
          <w:p w14:paraId="652ED218" w14:textId="77777777" w:rsidR="00134258" w:rsidRDefault="00134258" w:rsidP="003E5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DAA6FC1" w14:textId="77777777" w:rsidR="00134258" w:rsidRPr="00134258" w:rsidRDefault="00134258" w:rsidP="00F61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 xml:space="preserve">Penne e materiale </w:t>
            </w:r>
            <w:r>
              <w:rPr>
                <w:sz w:val="24"/>
                <w:szCs w:val="24"/>
                <w:lang w:val="it"/>
              </w:rPr>
              <w:lastRenderedPageBreak/>
              <w:t>per prendere appunti per i partecipanti</w:t>
            </w:r>
          </w:p>
          <w:p w14:paraId="109A86EA" w14:textId="77777777" w:rsidR="00EB5727" w:rsidRPr="00134258" w:rsidRDefault="00EB57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53" w:type="dxa"/>
          </w:tcPr>
          <w:p w14:paraId="13366899" w14:textId="5CAC7E64" w:rsidR="00EB5727" w:rsidRPr="00134258" w:rsidRDefault="001342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lastRenderedPageBreak/>
              <w:t>Copia della presentazione PowerPoint: Modulo 1.</w:t>
            </w:r>
          </w:p>
        </w:tc>
      </w:tr>
      <w:tr w:rsidR="00EB5727" w:rsidRPr="00515BA5" w14:paraId="7FC263AC" w14:textId="77777777" w:rsidTr="00EB57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dxa"/>
          </w:tcPr>
          <w:p w14:paraId="184F62AB" w14:textId="77777777" w:rsidR="00EB5727" w:rsidRDefault="00FB6333">
            <w:pPr>
              <w:jc w:val="both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6641" w:type="dxa"/>
            <w:gridSpan w:val="2"/>
          </w:tcPr>
          <w:p w14:paraId="4780F711" w14:textId="05F324C1" w:rsidR="008B7431" w:rsidRPr="008B7431" w:rsidRDefault="008B7431" w:rsidP="00445D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b/>
                <w:sz w:val="24"/>
                <w:szCs w:val="24"/>
                <w:u w:val="single"/>
                <w:lang w:val="it"/>
              </w:rPr>
              <w:t xml:space="preserve">Chiusura del workshop e valutazione: </w:t>
            </w:r>
            <w:r>
              <w:rPr>
                <w:sz w:val="24"/>
                <w:szCs w:val="24"/>
                <w:lang w:val="it"/>
              </w:rPr>
              <w:t>Modulo 1</w:t>
            </w:r>
          </w:p>
          <w:p w14:paraId="39932E94" w14:textId="77777777" w:rsidR="008B7431" w:rsidRPr="008B7431" w:rsidRDefault="008B7431" w:rsidP="00445D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05E6B0EF" w14:textId="0554B818" w:rsidR="00864B3F" w:rsidRPr="00964CFD" w:rsidRDefault="00864B3F" w:rsidP="000E4B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IT"/>
              </w:rPr>
            </w:pPr>
            <w:r>
              <w:rPr>
                <w:lang w:val="it"/>
              </w:rPr>
              <w:t xml:space="preserve">Il </w:t>
            </w:r>
            <w:r w:rsidR="00964CFD">
              <w:rPr>
                <w:lang w:val="it"/>
              </w:rPr>
              <w:t xml:space="preserve">tutor </w:t>
            </w:r>
            <w:r>
              <w:rPr>
                <w:lang w:val="it"/>
              </w:rPr>
              <w:t>riassumerà le principali conclusioni e idee.</w:t>
            </w:r>
          </w:p>
          <w:p w14:paraId="1CE1E21E" w14:textId="6136A638" w:rsidR="00EB5727" w:rsidRPr="00964CFD" w:rsidRDefault="00864B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u w:val="single"/>
                <w:lang w:val="it-IT"/>
              </w:rPr>
            </w:pPr>
            <w:r>
              <w:rPr>
                <w:lang w:val="it"/>
              </w:rPr>
              <w:t>Valuterà il raggiungimento degli obiettivi di apprendimento per</w:t>
            </w:r>
            <w:r w:rsidR="00964CFD">
              <w:rPr>
                <w:lang w:val="it"/>
              </w:rPr>
              <w:t xml:space="preserve"> </w:t>
            </w:r>
            <w:r>
              <w:rPr>
                <w:lang w:val="it"/>
              </w:rPr>
              <w:t>questo modulo.</w:t>
            </w:r>
          </w:p>
        </w:tc>
        <w:tc>
          <w:tcPr>
            <w:tcW w:w="1187" w:type="dxa"/>
            <w:gridSpan w:val="2"/>
          </w:tcPr>
          <w:p w14:paraId="20AC6B79" w14:textId="324761D1" w:rsidR="00EB5727" w:rsidRDefault="00FB63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30 minut</w:t>
            </w:r>
            <w:r w:rsidR="008B7431">
              <w:rPr>
                <w:sz w:val="24"/>
                <w:szCs w:val="24"/>
              </w:rPr>
              <w:t>i</w:t>
            </w:r>
          </w:p>
        </w:tc>
        <w:tc>
          <w:tcPr>
            <w:tcW w:w="1750" w:type="dxa"/>
          </w:tcPr>
          <w:p w14:paraId="11A3BAE1" w14:textId="73361F5B" w:rsidR="00EB5727" w:rsidRPr="003933C9" w:rsidRDefault="00FB63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 w:rsidRPr="003933C9">
              <w:rPr>
                <w:sz w:val="24"/>
                <w:szCs w:val="24"/>
                <w:lang w:val="it-IT"/>
              </w:rPr>
              <w:t>P</w:t>
            </w:r>
            <w:r w:rsidR="003933C9" w:rsidRPr="003933C9">
              <w:rPr>
                <w:sz w:val="24"/>
                <w:szCs w:val="24"/>
                <w:lang w:val="it-IT"/>
              </w:rPr>
              <w:t>resentazione P</w:t>
            </w:r>
            <w:r w:rsidRPr="003933C9">
              <w:rPr>
                <w:sz w:val="24"/>
                <w:szCs w:val="24"/>
                <w:lang w:val="it-IT"/>
              </w:rPr>
              <w:t xml:space="preserve">owerPoint </w:t>
            </w:r>
            <w:r w:rsidR="003933C9" w:rsidRPr="003933C9">
              <w:rPr>
                <w:sz w:val="24"/>
                <w:szCs w:val="24"/>
                <w:lang w:val="it-IT"/>
              </w:rPr>
              <w:t>e Attività</w:t>
            </w:r>
            <w:r w:rsidR="00D825A5">
              <w:rPr>
                <w:sz w:val="24"/>
                <w:szCs w:val="24"/>
                <w:lang w:val="it-IT"/>
              </w:rPr>
              <w:t>/ Discussioni</w:t>
            </w:r>
            <w:r w:rsidR="003933C9" w:rsidRPr="003933C9">
              <w:rPr>
                <w:sz w:val="24"/>
                <w:szCs w:val="24"/>
                <w:lang w:val="it-IT"/>
              </w:rPr>
              <w:t xml:space="preserve"> </w:t>
            </w:r>
            <w:r w:rsidR="00D825A5" w:rsidRPr="003933C9">
              <w:rPr>
                <w:sz w:val="24"/>
                <w:szCs w:val="24"/>
                <w:lang w:val="it-IT"/>
              </w:rPr>
              <w:t>di</w:t>
            </w:r>
            <w:r w:rsidR="00D825A5">
              <w:rPr>
                <w:sz w:val="24"/>
                <w:szCs w:val="24"/>
                <w:lang w:val="it-IT"/>
              </w:rPr>
              <w:t xml:space="preserve"> </w:t>
            </w:r>
            <w:r w:rsidR="00D825A5" w:rsidRPr="003933C9">
              <w:rPr>
                <w:sz w:val="24"/>
                <w:szCs w:val="24"/>
                <w:lang w:val="it-IT"/>
              </w:rPr>
              <w:t>Gruppo</w:t>
            </w:r>
            <w:r w:rsidRPr="003933C9">
              <w:rPr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1487" w:type="dxa"/>
          </w:tcPr>
          <w:p w14:paraId="38469E74" w14:textId="2A29CA21" w:rsidR="00515BA5" w:rsidRPr="00515BA5" w:rsidRDefault="00515BA5" w:rsidP="004101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Sede di formazione con attrezzature IT tra cui il portatile e il proiettore.</w:t>
            </w:r>
          </w:p>
          <w:p w14:paraId="610BBD9F" w14:textId="77777777" w:rsidR="00EB5727" w:rsidRPr="00515BA5" w:rsidRDefault="00EB57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662126CA" w14:textId="4D60B5CD" w:rsidR="00864B3F" w:rsidRPr="00864B3F" w:rsidRDefault="00864B3F" w:rsidP="00A815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Lavagna a fogli mobili e evidenziatori.</w:t>
            </w:r>
          </w:p>
          <w:p w14:paraId="4BFBA00D" w14:textId="77777777" w:rsidR="00EB5727" w:rsidRPr="00864B3F" w:rsidRDefault="00EB57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1ABB93F0" w14:textId="77777777" w:rsidR="00864B3F" w:rsidRPr="00864B3F" w:rsidRDefault="00864B3F" w:rsidP="007604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Foglio di accesso.</w:t>
            </w:r>
          </w:p>
          <w:p w14:paraId="720D645E" w14:textId="77777777" w:rsidR="00EB5727" w:rsidRPr="00864B3F" w:rsidRDefault="00EB57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  <w:p w14:paraId="7C11335A" w14:textId="77777777" w:rsidR="00864B3F" w:rsidRPr="00864B3F" w:rsidRDefault="00864B3F" w:rsidP="00520F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01091900" w14:textId="77777777" w:rsidR="00EB5727" w:rsidRPr="00515BA5" w:rsidRDefault="00EB57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</w:p>
        </w:tc>
        <w:tc>
          <w:tcPr>
            <w:tcW w:w="2453" w:type="dxa"/>
          </w:tcPr>
          <w:p w14:paraId="5510C780" w14:textId="02BADD12" w:rsidR="00EB5727" w:rsidRPr="00515BA5" w:rsidRDefault="00515BA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"/>
              </w:rPr>
              <w:t>Copia della presentazione PowerPoint: Modulo 1.</w:t>
            </w:r>
          </w:p>
        </w:tc>
      </w:tr>
    </w:tbl>
    <w:p w14:paraId="5F76B18C" w14:textId="77777777" w:rsidR="00EB5727" w:rsidRPr="00515BA5" w:rsidRDefault="00EB5727">
      <w:pPr>
        <w:rPr>
          <w:lang w:val="it-IT"/>
        </w:rPr>
      </w:pPr>
    </w:p>
    <w:p w14:paraId="67862FA2" w14:textId="77777777" w:rsidR="00EB5727" w:rsidRPr="00515BA5" w:rsidRDefault="00EB5727">
      <w:pPr>
        <w:rPr>
          <w:lang w:val="it-IT"/>
        </w:rPr>
      </w:pPr>
    </w:p>
    <w:p w14:paraId="21DE49A6" w14:textId="77777777" w:rsidR="00EB5727" w:rsidRPr="00515BA5" w:rsidRDefault="00EB57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  <w:lang w:val="it-IT"/>
        </w:rPr>
      </w:pPr>
    </w:p>
    <w:p w14:paraId="67BC1914" w14:textId="77777777" w:rsidR="00EB5727" w:rsidRPr="00515BA5" w:rsidRDefault="00EB5727">
      <w:pPr>
        <w:rPr>
          <w:rFonts w:ascii="Source Sans Pro" w:eastAsia="Source Sans Pro" w:hAnsi="Source Sans Pro" w:cs="Source Sans Pro"/>
          <w:color w:val="000000"/>
          <w:lang w:val="it-IT"/>
        </w:rPr>
        <w:sectPr w:rsidR="00EB5727" w:rsidRPr="00515BA5">
          <w:headerReference w:type="default" r:id="rId16"/>
          <w:footerReference w:type="default" r:id="rId17"/>
          <w:pgSz w:w="16838" w:h="11906" w:orient="landscape"/>
          <w:pgMar w:top="1440" w:right="1440" w:bottom="1440" w:left="1440" w:header="340" w:footer="0" w:gutter="0"/>
          <w:cols w:space="720"/>
          <w:titlePg/>
        </w:sectPr>
      </w:pPr>
    </w:p>
    <w:p w14:paraId="361B01D0" w14:textId="5ABAA41A" w:rsidR="00EB5727" w:rsidRPr="007F3E2E" w:rsidRDefault="00FB6333">
      <w:pPr>
        <w:rPr>
          <w:rFonts w:ascii="Arial Black" w:eastAsia="Arial Black" w:hAnsi="Arial Black" w:cs="Arial Black"/>
          <w:color w:val="FF0000"/>
          <w:lang w:val="it-IT"/>
        </w:rPr>
      </w:pPr>
      <w:r w:rsidRPr="007F3E2E">
        <w:rPr>
          <w:rFonts w:ascii="Arial Black" w:eastAsia="Arial Black" w:hAnsi="Arial Black" w:cs="Arial Black"/>
          <w:color w:val="FF0000"/>
          <w:sz w:val="40"/>
          <w:szCs w:val="40"/>
          <w:lang w:val="it-IT"/>
        </w:rPr>
        <w:lastRenderedPageBreak/>
        <w:t xml:space="preserve">IO1 – Digital Storytelling Curriculum </w:t>
      </w:r>
      <w:r w:rsidRPr="007F3E2E">
        <w:rPr>
          <w:rFonts w:ascii="Arial Black" w:eastAsia="Arial Black" w:hAnsi="Arial Black" w:cs="Arial Black"/>
          <w:color w:val="FF0000"/>
          <w:sz w:val="40"/>
          <w:szCs w:val="40"/>
          <w:lang w:val="it-IT"/>
        </w:rPr>
        <w:br/>
      </w:r>
      <w:r w:rsidR="007F3E2E" w:rsidRPr="007F3E2E">
        <w:rPr>
          <w:b/>
          <w:bCs/>
          <w:color w:val="FFC000"/>
          <w:sz w:val="40"/>
          <w:szCs w:val="40"/>
          <w:lang w:val="it"/>
        </w:rPr>
        <w:t>Modello d</w:t>
      </w:r>
      <w:r w:rsidR="007F3E2E">
        <w:rPr>
          <w:b/>
          <w:bCs/>
          <w:color w:val="FFC000"/>
          <w:sz w:val="40"/>
          <w:szCs w:val="40"/>
          <w:lang w:val="it"/>
        </w:rPr>
        <w:t xml:space="preserve">el </w:t>
      </w:r>
      <w:r w:rsidR="007F3E2E" w:rsidRPr="007F3E2E">
        <w:rPr>
          <w:b/>
          <w:bCs/>
          <w:color w:val="FFC000"/>
          <w:sz w:val="40"/>
          <w:szCs w:val="40"/>
          <w:lang w:val="it"/>
        </w:rPr>
        <w:t xml:space="preserve">foglio </w:t>
      </w:r>
      <w:r w:rsidR="007F3E2E">
        <w:rPr>
          <w:b/>
          <w:bCs/>
          <w:color w:val="FFC000"/>
          <w:sz w:val="40"/>
          <w:szCs w:val="40"/>
          <w:lang w:val="it"/>
        </w:rPr>
        <w:t xml:space="preserve">delle </w:t>
      </w:r>
      <w:r w:rsidR="007F3E2E" w:rsidRPr="007F3E2E">
        <w:rPr>
          <w:b/>
          <w:bCs/>
          <w:color w:val="FFC000"/>
          <w:sz w:val="40"/>
          <w:szCs w:val="40"/>
          <w:lang w:val="it"/>
        </w:rPr>
        <w:t>attività</w:t>
      </w:r>
    </w:p>
    <w:tbl>
      <w:tblPr>
        <w:tblStyle w:val="a1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EB5727" w:rsidRPr="002D331F" w14:paraId="56605F74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215178" w14:textId="1497C224" w:rsidR="00EB5727" w:rsidRDefault="007F3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 modulo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3F3852" w14:textId="7F98BB2A" w:rsidR="00EB5727" w:rsidRPr="002D331F" w:rsidRDefault="002D3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Introduzione alla narrazione e alle storie africane  </w:t>
            </w:r>
          </w:p>
        </w:tc>
      </w:tr>
      <w:tr w:rsidR="00EB5727" w14:paraId="0042A182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3AD1C9" w14:textId="4E2B5AE7" w:rsidR="00EB5727" w:rsidRDefault="002D3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Titolo dell'unità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8EF465" w14:textId="7B6C179D" w:rsidR="00EB5727" w:rsidRDefault="002D3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Storytelling africano</w:t>
            </w:r>
          </w:p>
        </w:tc>
      </w:tr>
      <w:tr w:rsidR="00EB5727" w14:paraId="4F73A4E3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3AB166" w14:textId="324283A9" w:rsidR="00EB5727" w:rsidRDefault="002D3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dell'attività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4C8FF6" w14:textId="77777777" w:rsidR="00F46BAA" w:rsidRDefault="00F46BAA" w:rsidP="00A50E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Brainstorming: cos'è lo storytelling?</w:t>
            </w:r>
          </w:p>
          <w:p w14:paraId="3FDCBF43" w14:textId="77777777" w:rsidR="00EB5727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12A234C0" w14:textId="7281C0AC" w:rsidR="00EB5727" w:rsidRDefault="00F46B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Codice attività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E6132" w14:textId="77777777" w:rsidR="00EB5727" w:rsidRDefault="00FB6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A1.2</w:t>
            </w:r>
          </w:p>
        </w:tc>
      </w:tr>
      <w:tr w:rsidR="00EB5727" w14:paraId="4247C8FF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97DB2" w14:textId="45953F19" w:rsidR="00EB5727" w:rsidRDefault="002D3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risorsa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13DF7" w14:textId="77777777" w:rsidR="00F46BAA" w:rsidRDefault="00F46BAA" w:rsidP="00D85B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Schede attività</w:t>
            </w:r>
          </w:p>
          <w:p w14:paraId="3523C17F" w14:textId="302304FF" w:rsidR="00EB5727" w:rsidRDefault="00F46B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7C305F2" w14:textId="74F1002E" w:rsidR="00EB5727" w:rsidRDefault="00F46B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7E277" w14:textId="2D7FE6F8" w:rsidR="00EB5727" w:rsidRDefault="00F46B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Apprendimento in presenza</w:t>
            </w:r>
          </w:p>
        </w:tc>
      </w:tr>
      <w:tr w:rsidR="00EB5727" w14:paraId="7D44B630" w14:textId="77777777">
        <w:trPr>
          <w:trHeight w:val="1365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EFAEFD" w14:textId="77777777" w:rsidR="007C6939" w:rsidRDefault="007C6939" w:rsidP="00CD0E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Durata dell'attività</w:t>
            </w:r>
          </w:p>
          <w:p w14:paraId="4FCB4C1E" w14:textId="4D19176C" w:rsidR="00EB5727" w:rsidRDefault="007C6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(in minuti)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3E8C0" w14:textId="343A1362" w:rsidR="00EB5727" w:rsidRDefault="00FB6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30 minut</w:t>
            </w:r>
            <w:r w:rsidR="00F46BAA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7374DD05" w14:textId="1C0B98D8" w:rsidR="00EB5727" w:rsidRDefault="007C6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Risultati dell'apprendimento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00FC3" w14:textId="77777777" w:rsidR="00EB5727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82BFC80" w14:textId="77777777" w:rsidR="007C6939" w:rsidRDefault="007C6939" w:rsidP="00CC2BCD">
            <w:pPr>
              <w:spacing w:line="36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Conoscenza di base dello storytelling</w:t>
            </w:r>
          </w:p>
          <w:p w14:paraId="10D36CD5" w14:textId="77777777" w:rsidR="00EB5727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1A02ECD7" w14:textId="77777777" w:rsidR="00EB5727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EB5727" w:rsidRPr="007C6939" w14:paraId="0A63E0ED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E5795" w14:textId="1F8CCCB8" w:rsidR="00EB5727" w:rsidRDefault="007C6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Scopo dell'attività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2CA9E" w14:textId="6CFD3D8C" w:rsidR="00EB5727" w:rsidRPr="007C6939" w:rsidRDefault="007C6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 w:rsidRPr="007C6939">
              <w:rPr>
                <w:i/>
                <w:sz w:val="24"/>
                <w:szCs w:val="24"/>
                <w:lang w:val="it-IT"/>
              </w:rPr>
              <w:t xml:space="preserve">I </w:t>
            </w:r>
            <w:r>
              <w:rPr>
                <w:i/>
                <w:sz w:val="24"/>
                <w:szCs w:val="24"/>
                <w:lang w:val="it-IT"/>
              </w:rPr>
              <w:t>partecipanti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 rifletteranno su ciò che intendono per "narrazione" e avranno una migliore comprensione del termine riguardante la tradizione culturale africana.</w:t>
            </w:r>
          </w:p>
        </w:tc>
      </w:tr>
      <w:tr w:rsidR="00EB5727" w:rsidRPr="001C18F2" w14:paraId="6D1FE28A" w14:textId="77777777">
        <w:trPr>
          <w:trHeight w:val="88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88930" w14:textId="0456C55B" w:rsidR="00EB5727" w:rsidRDefault="0044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Materiali necessari per 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5F713" w14:textId="77777777" w:rsidR="001C18F2" w:rsidRPr="001C18F2" w:rsidRDefault="001C18F2" w:rsidP="00D25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  <w:lang w:val="it-IT"/>
              </w:rPr>
            </w:pPr>
            <w:r>
              <w:rPr>
                <w:i/>
                <w:color w:val="000000"/>
                <w:sz w:val="24"/>
                <w:szCs w:val="24"/>
                <w:lang w:val="it"/>
              </w:rPr>
              <w:t>Lavagna a fogli mobili e pennarelli.</w:t>
            </w:r>
          </w:p>
          <w:p w14:paraId="4388AB49" w14:textId="77777777" w:rsidR="00EB5727" w:rsidRPr="001C18F2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it-IT"/>
              </w:rPr>
            </w:pPr>
          </w:p>
        </w:tc>
      </w:tr>
      <w:tr w:rsidR="00EB5727" w:rsidRPr="001C18F2" w14:paraId="5B73863E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2ABDC" w14:textId="63FCBFCD" w:rsidR="00EB5727" w:rsidRDefault="0044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Istruzioni dettagliate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80E22" w14:textId="77777777" w:rsidR="00EB5727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</w:rPr>
            </w:pPr>
          </w:p>
          <w:p w14:paraId="22BB67D1" w14:textId="56AE7187" w:rsidR="001C18F2" w:rsidRPr="00D37A53" w:rsidRDefault="001C18F2" w:rsidP="002F5C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1: </w:t>
            </w:r>
            <w:r w:rsidRPr="00D37A53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Il tutor spiegherà l'attività sulla base di un brainstorming </w:t>
            </w:r>
            <w:r w:rsidRPr="00D37A53">
              <w:rPr>
                <w:bCs/>
                <w:iCs/>
                <w:sz w:val="24"/>
                <w:szCs w:val="24"/>
                <w:lang w:val="it"/>
              </w:rPr>
              <w:t>sul</w:t>
            </w:r>
            <w:r w:rsidRPr="00D37A53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 termine "</w:t>
            </w:r>
            <w:r w:rsidRPr="00D37A53">
              <w:rPr>
                <w:bCs/>
                <w:iCs/>
                <w:sz w:val="24"/>
                <w:szCs w:val="24"/>
                <w:lang w:val="it"/>
              </w:rPr>
              <w:t>storytelling</w:t>
            </w:r>
            <w:r w:rsidRPr="00D37A53">
              <w:rPr>
                <w:bCs/>
                <w:iCs/>
                <w:color w:val="000000"/>
                <w:sz w:val="24"/>
                <w:szCs w:val="24"/>
                <w:lang w:val="it"/>
              </w:rPr>
              <w:t>".</w:t>
            </w:r>
          </w:p>
          <w:p w14:paraId="3750B381" w14:textId="77777777" w:rsidR="002F5CB2" w:rsidRPr="00D37A53" w:rsidRDefault="002F5CB2" w:rsidP="002F5C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-IT"/>
              </w:rPr>
            </w:pPr>
          </w:p>
          <w:p w14:paraId="0A8A8FF3" w14:textId="25D35BEE" w:rsidR="001C18F2" w:rsidRPr="00D37A53" w:rsidRDefault="001C18F2" w:rsidP="002F5C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"/>
              </w:rPr>
            </w:pPr>
            <w:r w:rsidRPr="002F5CB2"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2: </w:t>
            </w:r>
            <w:r w:rsidRPr="00D37A53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 partecipanti inizieranno a fare brainstorming sul </w:t>
            </w:r>
            <w:r w:rsidRPr="00D37A53">
              <w:rPr>
                <w:bCs/>
                <w:iCs/>
                <w:sz w:val="24"/>
                <w:szCs w:val="24"/>
                <w:lang w:val="it"/>
              </w:rPr>
              <w:t>concetto</w:t>
            </w:r>
            <w:r w:rsidRPr="00D37A53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 di "narrazione".</w:t>
            </w:r>
          </w:p>
          <w:p w14:paraId="16DF488E" w14:textId="77777777" w:rsidR="00D37A53" w:rsidRPr="00D37A53" w:rsidRDefault="00D37A53" w:rsidP="002F5C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-IT"/>
              </w:rPr>
            </w:pPr>
          </w:p>
          <w:p w14:paraId="00C11AA6" w14:textId="52AED350" w:rsidR="001C18F2" w:rsidRPr="00D37A53" w:rsidRDefault="001C18F2" w:rsidP="002F5C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3: </w:t>
            </w:r>
            <w:r w:rsidRPr="00D37A53">
              <w:rPr>
                <w:bCs/>
                <w:iCs/>
                <w:color w:val="000000"/>
                <w:sz w:val="24"/>
                <w:szCs w:val="24"/>
                <w:lang w:val="it"/>
              </w:rPr>
              <w:t>Il tutor guiderà il brainstorming e condurrà il flusso di informazioni nel caso in cui i partecipanti non siano molto partecipativi.</w:t>
            </w:r>
          </w:p>
          <w:p w14:paraId="066616E5" w14:textId="77777777" w:rsidR="00D37A53" w:rsidRPr="001C18F2" w:rsidRDefault="00D37A53" w:rsidP="002F5C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color w:val="000000"/>
                <w:sz w:val="24"/>
                <w:szCs w:val="24"/>
                <w:lang w:val="it-IT"/>
              </w:rPr>
            </w:pPr>
          </w:p>
          <w:p w14:paraId="0B27FCB8" w14:textId="7AB19F2D" w:rsidR="001C18F2" w:rsidRPr="001C18F2" w:rsidRDefault="001C18F2" w:rsidP="002F5C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4: </w:t>
            </w:r>
            <w:r w:rsidRPr="00D37A53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Il </w:t>
            </w:r>
            <w:r w:rsidR="00B74007" w:rsidRPr="00D37A53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tutor </w:t>
            </w:r>
            <w:r w:rsidRPr="00D37A53">
              <w:rPr>
                <w:bCs/>
                <w:iCs/>
                <w:color w:val="000000"/>
                <w:sz w:val="24"/>
                <w:szCs w:val="24"/>
                <w:lang w:val="it"/>
              </w:rPr>
              <w:t>sintetizzerà le conclusioni e le collegherà con i contenuti del modulo.</w:t>
            </w:r>
          </w:p>
          <w:p w14:paraId="3106583A" w14:textId="77777777" w:rsidR="00EB5727" w:rsidRPr="001C18F2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</w:tbl>
    <w:p w14:paraId="79F1E08F" w14:textId="77777777" w:rsidR="00EB5727" w:rsidRPr="001C18F2" w:rsidRDefault="00EB5727">
      <w:pPr>
        <w:rPr>
          <w:rFonts w:ascii="Source Sans Pro" w:eastAsia="Source Sans Pro" w:hAnsi="Source Sans Pro" w:cs="Source Sans Pro"/>
          <w:color w:val="000000"/>
          <w:lang w:val="it-IT"/>
        </w:rPr>
      </w:pPr>
    </w:p>
    <w:p w14:paraId="4F40C2FD" w14:textId="77777777" w:rsidR="00EB5727" w:rsidRPr="001C18F2" w:rsidRDefault="00FB6333">
      <w:pPr>
        <w:rPr>
          <w:rFonts w:ascii="Source Sans Pro" w:eastAsia="Source Sans Pro" w:hAnsi="Source Sans Pro" w:cs="Source Sans Pro"/>
          <w:color w:val="000000"/>
          <w:lang w:val="it-IT"/>
        </w:rPr>
      </w:pPr>
      <w:r w:rsidRPr="001C18F2">
        <w:rPr>
          <w:lang w:val="it-IT"/>
        </w:rPr>
        <w:lastRenderedPageBreak/>
        <w:br w:type="page"/>
      </w:r>
    </w:p>
    <w:p w14:paraId="02853343" w14:textId="77777777" w:rsidR="00EB5727" w:rsidRPr="001C18F2" w:rsidRDefault="00EB5727">
      <w:pPr>
        <w:rPr>
          <w:rFonts w:ascii="Source Sans Pro" w:eastAsia="Source Sans Pro" w:hAnsi="Source Sans Pro" w:cs="Source Sans Pro"/>
          <w:color w:val="000000"/>
          <w:lang w:val="it-IT"/>
        </w:rPr>
      </w:pPr>
    </w:p>
    <w:tbl>
      <w:tblPr>
        <w:tblStyle w:val="a2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EB5727" w:rsidRPr="004E04E8" w14:paraId="1289AAF8" w14:textId="77777777">
        <w:trPr>
          <w:trHeight w:val="47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0C5287" w14:textId="46416575" w:rsidR="00EB5727" w:rsidRDefault="00531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 modulo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C6DFEF" w14:textId="4DD69212" w:rsidR="00EB5727" w:rsidRPr="004E04E8" w:rsidRDefault="004E0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Introduzione alla narrazione e alle storie africane  </w:t>
            </w:r>
          </w:p>
        </w:tc>
      </w:tr>
      <w:tr w:rsidR="00EB5727" w14:paraId="66ED289E" w14:textId="77777777" w:rsidTr="00531164">
        <w:trPr>
          <w:trHeight w:val="84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0A916" w14:textId="73946C6E" w:rsidR="00EB5727" w:rsidRDefault="00531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Titolo dell'unità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38549" w14:textId="08E831A4" w:rsidR="00EB5727" w:rsidRDefault="00452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Storie africane</w:t>
            </w:r>
          </w:p>
        </w:tc>
      </w:tr>
      <w:tr w:rsidR="00EB5727" w14:paraId="4A321B9E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C3334" w14:textId="795E756B" w:rsidR="00EB5727" w:rsidRDefault="00531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dell'attività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52AC2" w14:textId="6ABDEEDD" w:rsidR="00EB5727" w:rsidRPr="00452FCB" w:rsidRDefault="00452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Caratteristiche comuni delle storie tradizionali africane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AC6184A" w14:textId="59E99710" w:rsidR="00EB5727" w:rsidRDefault="004E0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Codice attività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E911E" w14:textId="77777777" w:rsidR="00EB5727" w:rsidRDefault="00FB6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A2.2</w:t>
            </w:r>
          </w:p>
        </w:tc>
      </w:tr>
      <w:tr w:rsidR="00EB5727" w14:paraId="0D87A503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A4F91" w14:textId="3144BD2B" w:rsidR="00EB5727" w:rsidRDefault="00531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risorsa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63EE9" w14:textId="77777777" w:rsidR="00531164" w:rsidRDefault="00531164" w:rsidP="008E40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Schede attività</w:t>
            </w:r>
          </w:p>
          <w:p w14:paraId="37757B93" w14:textId="69E855B8" w:rsidR="00EB5727" w:rsidRDefault="00531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112909E" w14:textId="36884320" w:rsidR="00EB5727" w:rsidRDefault="004E0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2CB8D" w14:textId="186C79E6" w:rsidR="00EB5727" w:rsidRDefault="00452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Apprendimento in presenza</w:t>
            </w:r>
          </w:p>
        </w:tc>
      </w:tr>
      <w:tr w:rsidR="00EB5727" w:rsidRPr="00452FCB" w14:paraId="1E4A3CE6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22C2D" w14:textId="77777777" w:rsidR="00531164" w:rsidRDefault="00531164" w:rsidP="001773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Durata dell'attività</w:t>
            </w:r>
          </w:p>
          <w:p w14:paraId="40693829" w14:textId="0245A8CC" w:rsidR="00EB5727" w:rsidRDefault="00531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(in minuti)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9C54F0" w14:textId="2180D2E6" w:rsidR="00EB5727" w:rsidRDefault="00FB6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30 minut</w:t>
            </w:r>
            <w:r w:rsidR="004E04E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4B733F12" w14:textId="531A0C20" w:rsidR="00EB5727" w:rsidRDefault="004E0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Risultati dell'apprendimento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7851C" w14:textId="77777777" w:rsidR="00EB5727" w:rsidRPr="00452FCB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4CB9CFD3" w14:textId="77777777" w:rsidR="00452FCB" w:rsidRPr="00452FCB" w:rsidRDefault="00452FCB" w:rsidP="005D4C92">
            <w:pPr>
              <w:spacing w:line="360" w:lineRule="auto"/>
              <w:ind w:left="36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Conoscenza di base delle storie africane</w:t>
            </w:r>
          </w:p>
          <w:p w14:paraId="0C489154" w14:textId="77777777" w:rsidR="00EB5727" w:rsidRPr="00452FCB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56FC0B4C" w14:textId="77777777" w:rsidR="00EB5727" w:rsidRPr="00452FCB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  <w:tr w:rsidR="00EB5727" w:rsidRPr="00452FCB" w14:paraId="376D2310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F18AD" w14:textId="26F771E0" w:rsidR="00EB5727" w:rsidRDefault="00452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Scopo dell'attività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26582" w14:textId="736A6D46" w:rsidR="00EB5727" w:rsidRPr="00452FCB" w:rsidRDefault="00452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it-IT"/>
              </w:rPr>
            </w:pPr>
            <w:r>
              <w:rPr>
                <w:i/>
                <w:sz w:val="24"/>
                <w:szCs w:val="24"/>
                <w:lang w:val="it"/>
              </w:rPr>
              <w:t>I partecipanti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 comprenderanno le caratteristiche comuni tra le diverse storie tradizionali africane in termini di struttura, contenuti, morale, ecc.</w:t>
            </w:r>
          </w:p>
        </w:tc>
      </w:tr>
      <w:tr w:rsidR="00EB5727" w:rsidRPr="00452FCB" w14:paraId="20E4338A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6F9CC" w14:textId="6665DBC6" w:rsidR="00EB5727" w:rsidRDefault="00452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Materiali necessari per 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4F0B4" w14:textId="77777777" w:rsidR="00452FCB" w:rsidRPr="00452FCB" w:rsidRDefault="00452FCB" w:rsidP="00AA2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  <w:lang w:val="it-IT"/>
              </w:rPr>
            </w:pP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Raccolta di storie tradizionali africane </w:t>
            </w:r>
          </w:p>
          <w:p w14:paraId="4AE328B2" w14:textId="77777777" w:rsidR="00452FCB" w:rsidRPr="00452FCB" w:rsidRDefault="00452FCB" w:rsidP="00AA2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  <w:lang w:val="it-IT"/>
              </w:rPr>
            </w:pPr>
            <w:r>
              <w:rPr>
                <w:i/>
                <w:color w:val="000000"/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258CAD61" w14:textId="77777777" w:rsidR="00EB5727" w:rsidRPr="00452FCB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it-IT"/>
              </w:rPr>
            </w:pPr>
          </w:p>
        </w:tc>
      </w:tr>
      <w:tr w:rsidR="00EB5727" w:rsidRPr="00671059" w14:paraId="5C4B3C66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9EBAE" w14:textId="2EC640E3" w:rsidR="00EB5727" w:rsidRDefault="00452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Istruzioni dettagliate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3550B" w14:textId="77777777" w:rsidR="00EB5727" w:rsidRPr="00510163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it-IT"/>
              </w:rPr>
            </w:pPr>
          </w:p>
          <w:p w14:paraId="56569F0D" w14:textId="37C5E276" w:rsidR="00671059" w:rsidRPr="00671059" w:rsidRDefault="00671059" w:rsidP="006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1: </w:t>
            </w:r>
            <w:r w:rsidRPr="00671059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Il </w:t>
            </w:r>
            <w:r>
              <w:rPr>
                <w:bCs/>
                <w:iCs/>
                <w:color w:val="000000"/>
                <w:sz w:val="24"/>
                <w:szCs w:val="24"/>
                <w:lang w:val="it"/>
              </w:rPr>
              <w:t>tutor</w:t>
            </w:r>
            <w:r w:rsidRPr="00671059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 presenterà l'attività ai partecipanti</w:t>
            </w:r>
          </w:p>
          <w:p w14:paraId="7C6ADCB2" w14:textId="77777777" w:rsidR="00671059" w:rsidRPr="00671059" w:rsidRDefault="00671059" w:rsidP="006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color w:val="000000"/>
                <w:sz w:val="24"/>
                <w:szCs w:val="24"/>
                <w:lang w:val="it-IT"/>
              </w:rPr>
            </w:pPr>
          </w:p>
          <w:p w14:paraId="5420957B" w14:textId="77C23759" w:rsidR="00671059" w:rsidRPr="00671059" w:rsidRDefault="00671059" w:rsidP="006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lang w:val="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2: </w:t>
            </w:r>
            <w:r w:rsidRPr="00671059">
              <w:rPr>
                <w:bCs/>
                <w:iCs/>
                <w:color w:val="000000"/>
                <w:sz w:val="24"/>
                <w:szCs w:val="24"/>
                <w:lang w:val="it"/>
              </w:rPr>
              <w:t>I partecipanti leggeranno diverse storie</w:t>
            </w:r>
            <w:r w:rsidRPr="00671059">
              <w:rPr>
                <w:bCs/>
                <w:iCs/>
                <w:lang w:val="it"/>
              </w:rPr>
              <w:t xml:space="preserve"> </w:t>
            </w:r>
            <w:r w:rsidRPr="00671059">
              <w:rPr>
                <w:bCs/>
                <w:iCs/>
                <w:sz w:val="24"/>
                <w:szCs w:val="24"/>
                <w:lang w:val="it"/>
              </w:rPr>
              <w:t>tradizionali</w:t>
            </w:r>
            <w:r w:rsidRPr="00671059">
              <w:rPr>
                <w:bCs/>
                <w:iCs/>
                <w:lang w:val="it"/>
              </w:rPr>
              <w:t xml:space="preserve"> </w:t>
            </w:r>
            <w:r w:rsidRPr="00510163">
              <w:rPr>
                <w:bCs/>
                <w:iCs/>
                <w:sz w:val="24"/>
                <w:szCs w:val="24"/>
                <w:lang w:val="it"/>
              </w:rPr>
              <w:t>africane</w:t>
            </w:r>
          </w:p>
          <w:p w14:paraId="154424E2" w14:textId="77777777" w:rsidR="00671059" w:rsidRPr="00671059" w:rsidRDefault="00671059" w:rsidP="006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-IT"/>
              </w:rPr>
            </w:pPr>
          </w:p>
          <w:p w14:paraId="01136EC6" w14:textId="77777777" w:rsidR="00671059" w:rsidRPr="00671059" w:rsidRDefault="00671059" w:rsidP="006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3: </w:t>
            </w:r>
            <w:r w:rsidRPr="00671059">
              <w:rPr>
                <w:bCs/>
                <w:iCs/>
                <w:color w:val="000000"/>
                <w:sz w:val="24"/>
                <w:szCs w:val="24"/>
                <w:lang w:val="it"/>
              </w:rPr>
              <w:t>I partecipanti identificheranno le caratteristiche comuni tra le storie</w:t>
            </w:r>
          </w:p>
          <w:p w14:paraId="427F86BD" w14:textId="77777777" w:rsidR="00671059" w:rsidRPr="00671059" w:rsidRDefault="00671059" w:rsidP="006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color w:val="000000"/>
                <w:sz w:val="24"/>
                <w:szCs w:val="24"/>
                <w:lang w:val="it-IT"/>
              </w:rPr>
            </w:pPr>
          </w:p>
          <w:p w14:paraId="618D424C" w14:textId="2C1B78BA" w:rsidR="00671059" w:rsidRPr="00671059" w:rsidRDefault="00671059" w:rsidP="006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4: </w:t>
            </w:r>
            <w:r w:rsidRPr="00671059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 partecipanti </w:t>
            </w:r>
            <w:r w:rsidR="00510163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le </w:t>
            </w:r>
            <w:r w:rsidRPr="00671059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presenteranno </w:t>
            </w:r>
          </w:p>
          <w:p w14:paraId="6B497691" w14:textId="77777777" w:rsidR="00671059" w:rsidRPr="00671059" w:rsidRDefault="00671059" w:rsidP="006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color w:val="000000"/>
                <w:sz w:val="24"/>
                <w:szCs w:val="24"/>
                <w:lang w:val="it-IT"/>
              </w:rPr>
            </w:pPr>
          </w:p>
          <w:p w14:paraId="03354970" w14:textId="480D88FE" w:rsidR="00671059" w:rsidRPr="00671059" w:rsidRDefault="00671059" w:rsidP="006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>Fase 5</w:t>
            </w:r>
            <w:r w:rsidRPr="00671059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: </w:t>
            </w:r>
            <w:r w:rsidRPr="00510163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Il </w:t>
            </w:r>
            <w:r w:rsidR="00510163" w:rsidRPr="00510163">
              <w:rPr>
                <w:bCs/>
                <w:iCs/>
                <w:color w:val="000000"/>
                <w:sz w:val="24"/>
                <w:szCs w:val="24"/>
                <w:lang w:val="it"/>
              </w:rPr>
              <w:t>tutor</w:t>
            </w:r>
            <w:r w:rsidRPr="00510163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 sintetizzerà le conclusioni e le collegherà con i contenuti dell'unità </w:t>
            </w:r>
            <w:r w:rsidRPr="00510163">
              <w:rPr>
                <w:bCs/>
                <w:iCs/>
                <w:sz w:val="24"/>
                <w:szCs w:val="24"/>
                <w:lang w:val="it"/>
              </w:rPr>
              <w:t xml:space="preserve">riguardanti le </w:t>
            </w:r>
            <w:r w:rsidRPr="00510163">
              <w:rPr>
                <w:bCs/>
                <w:iCs/>
                <w:color w:val="000000"/>
                <w:sz w:val="24"/>
                <w:szCs w:val="24"/>
                <w:lang w:val="it"/>
              </w:rPr>
              <w:t>storie africane</w:t>
            </w:r>
          </w:p>
          <w:p w14:paraId="6E415AF4" w14:textId="77777777" w:rsidR="00EB5727" w:rsidRPr="00671059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</w:tbl>
    <w:p w14:paraId="4D58F556" w14:textId="77777777" w:rsidR="00EB5727" w:rsidRPr="00671059" w:rsidRDefault="00EB5727">
      <w:pPr>
        <w:rPr>
          <w:rFonts w:ascii="Source Sans Pro" w:eastAsia="Source Sans Pro" w:hAnsi="Source Sans Pro" w:cs="Source Sans Pro"/>
          <w:color w:val="000000"/>
          <w:lang w:val="it-IT"/>
        </w:rPr>
      </w:pPr>
    </w:p>
    <w:p w14:paraId="68C8CDBD" w14:textId="77777777" w:rsidR="00EB5727" w:rsidRPr="00671059" w:rsidRDefault="00FB6333">
      <w:pPr>
        <w:rPr>
          <w:rFonts w:ascii="Source Sans Pro" w:eastAsia="Source Sans Pro" w:hAnsi="Source Sans Pro" w:cs="Source Sans Pro"/>
          <w:color w:val="000000"/>
          <w:lang w:val="it-IT"/>
        </w:rPr>
      </w:pPr>
      <w:r w:rsidRPr="00671059">
        <w:rPr>
          <w:lang w:val="it-IT"/>
        </w:rPr>
        <w:br w:type="page"/>
      </w:r>
    </w:p>
    <w:p w14:paraId="7A89C245" w14:textId="77777777" w:rsidR="00EB5727" w:rsidRPr="00671059" w:rsidRDefault="00EB5727">
      <w:pPr>
        <w:rPr>
          <w:rFonts w:ascii="Source Sans Pro" w:eastAsia="Source Sans Pro" w:hAnsi="Source Sans Pro" w:cs="Source Sans Pro"/>
          <w:color w:val="000000"/>
          <w:lang w:val="it-IT"/>
        </w:rPr>
      </w:pPr>
    </w:p>
    <w:tbl>
      <w:tblPr>
        <w:tblStyle w:val="a3"/>
        <w:tblW w:w="922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9"/>
        <w:gridCol w:w="2977"/>
        <w:gridCol w:w="1276"/>
        <w:gridCol w:w="3133"/>
      </w:tblGrid>
      <w:tr w:rsidR="00EB5727" w:rsidRPr="000D7A69" w14:paraId="1F2784B5" w14:textId="77777777">
        <w:trPr>
          <w:trHeight w:val="47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EBF84" w14:textId="115AD254" w:rsidR="00EB5727" w:rsidRDefault="005101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 modulo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35D48B" w14:textId="15CE7890" w:rsidR="00EB5727" w:rsidRPr="000D7A69" w:rsidRDefault="000D7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Introduzione alla narrazione e alle storie africane  </w:t>
            </w:r>
          </w:p>
        </w:tc>
      </w:tr>
      <w:tr w:rsidR="00EB5727" w14:paraId="219E1BCC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1ACDAC" w14:textId="53F44467" w:rsidR="00EB5727" w:rsidRDefault="005101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Titolo dell'unità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5128FD" w14:textId="2B8AA72D" w:rsidR="00EB5727" w:rsidRDefault="002F7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Il Griot</w:t>
            </w:r>
          </w:p>
        </w:tc>
      </w:tr>
      <w:tr w:rsidR="00EB5727" w14:paraId="6AC71DB3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D2931" w14:textId="59F47EED" w:rsidR="00EB5727" w:rsidRDefault="005101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Titolo dell'attività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2181A" w14:textId="6AD4399D" w:rsidR="00EB5727" w:rsidRDefault="002F7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Il ruolo del Griot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5BA370C4" w14:textId="3E1F34E1" w:rsidR="00EB5727" w:rsidRDefault="000D7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Codice attività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9E872" w14:textId="77777777" w:rsidR="00EB5727" w:rsidRDefault="00FB6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A3.2</w:t>
            </w:r>
          </w:p>
        </w:tc>
      </w:tr>
      <w:tr w:rsidR="00EB5727" w14:paraId="0E3A7080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tbl>
            <w:tblPr>
              <w:tblStyle w:val="a3"/>
              <w:tblW w:w="9225" w:type="dxa"/>
              <w:jc w:val="center"/>
              <w:tblInd w:w="0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225"/>
            </w:tblGrid>
            <w:tr w:rsidR="000D7A69" w14:paraId="5E6377B7" w14:textId="77777777" w:rsidTr="00073433">
              <w:trPr>
                <w:trHeight w:val="562"/>
                <w:jc w:val="center"/>
              </w:trPr>
              <w:tc>
                <w:tcPr>
                  <w:tcW w:w="18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319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C7F6572" w14:textId="77777777" w:rsidR="000D7A69" w:rsidRDefault="000D7A69" w:rsidP="0007343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alibri" w:eastAsia="Calibri" w:hAnsi="Calibri" w:cs="Calibri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  <w:lang w:val="it"/>
                    </w:rPr>
                    <w:t>Tipo di risorsa</w:t>
                  </w:r>
                </w:p>
              </w:tc>
            </w:tr>
          </w:tbl>
          <w:p w14:paraId="73CB5662" w14:textId="6298D710" w:rsidR="00EB5727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4D058" w14:textId="77777777" w:rsidR="000D7A69" w:rsidRDefault="000D7A69" w:rsidP="00D15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Schede attività</w:t>
            </w:r>
          </w:p>
          <w:p w14:paraId="412B22AC" w14:textId="4129B070" w:rsidR="00EB5727" w:rsidRDefault="000D7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(AS)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2EDDFAB3" w14:textId="29A83AF3" w:rsidR="00EB5727" w:rsidRDefault="000D7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Tipo di apprendimento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7732E" w14:textId="1FACA868" w:rsidR="00EB5727" w:rsidRDefault="002F7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Apprendimento in presenza</w:t>
            </w:r>
          </w:p>
        </w:tc>
      </w:tr>
      <w:tr w:rsidR="00EB5727" w:rsidRPr="004B58B9" w14:paraId="04947CEA" w14:textId="77777777">
        <w:trPr>
          <w:trHeight w:val="562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8E2DE" w14:textId="77777777" w:rsidR="000D7A69" w:rsidRDefault="000D7A69" w:rsidP="0079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Durata dell'attività</w:t>
            </w:r>
          </w:p>
          <w:p w14:paraId="1049464F" w14:textId="25D45D0E" w:rsidR="00EB5727" w:rsidRDefault="000D7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(in minuti)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AF660" w14:textId="0FB59146" w:rsidR="00EB5727" w:rsidRDefault="00FB6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20 minut</w:t>
            </w:r>
            <w:r w:rsidR="002F721A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vAlign w:val="center"/>
          </w:tcPr>
          <w:p w14:paraId="336AAB20" w14:textId="22FD4B46" w:rsidR="00EB5727" w:rsidRDefault="000D7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Risultati dell'apprendimento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3B3D5" w14:textId="77777777" w:rsidR="00EB5727" w:rsidRPr="004B58B9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  <w:p w14:paraId="4957C1E4" w14:textId="77777777" w:rsidR="004B58B9" w:rsidRPr="004B58B9" w:rsidRDefault="004B58B9" w:rsidP="00C50F20">
            <w:pPr>
              <w:spacing w:line="360" w:lineRule="auto"/>
              <w:ind w:left="360"/>
              <w:rPr>
                <w:color w:val="000000"/>
                <w:sz w:val="24"/>
                <w:szCs w:val="24"/>
                <w:lang w:val="it-IT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 xml:space="preserve">Conoscenza di base di un Griot come narratore, insegnante e consulente </w:t>
            </w:r>
          </w:p>
          <w:p w14:paraId="0B3ED595" w14:textId="77777777" w:rsidR="00EB5727" w:rsidRPr="004B58B9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  <w:tr w:rsidR="00EB5727" w:rsidRPr="004E7118" w14:paraId="58564593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8D0EF" w14:textId="4636C898" w:rsidR="00EB5727" w:rsidRDefault="000D7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Scopo dell'attività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435F1" w14:textId="58A7AABD" w:rsidR="00EB5727" w:rsidRPr="004E7118" w:rsidRDefault="005D2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i/>
                <w:sz w:val="24"/>
                <w:szCs w:val="24"/>
                <w:lang w:val="it"/>
              </w:rPr>
              <w:t xml:space="preserve">I partecipanti </w:t>
            </w:r>
            <w:r w:rsidR="004E7118">
              <w:rPr>
                <w:i/>
                <w:color w:val="000000"/>
                <w:sz w:val="24"/>
                <w:szCs w:val="24"/>
                <w:lang w:val="it"/>
              </w:rPr>
              <w:t xml:space="preserve">comprenderanno la complessità del ruolo del Griot e </w:t>
            </w:r>
            <w:r w:rsidR="00963FE8">
              <w:rPr>
                <w:i/>
                <w:color w:val="000000"/>
                <w:sz w:val="24"/>
                <w:szCs w:val="24"/>
                <w:lang w:val="it"/>
              </w:rPr>
              <w:t xml:space="preserve">               </w:t>
            </w:r>
            <w:r w:rsidR="004E7118">
              <w:rPr>
                <w:i/>
                <w:color w:val="000000"/>
                <w:sz w:val="24"/>
                <w:szCs w:val="24"/>
                <w:lang w:val="it"/>
              </w:rPr>
              <w:t>tutte le funzioni svolte da loro.</w:t>
            </w:r>
          </w:p>
        </w:tc>
      </w:tr>
      <w:tr w:rsidR="00EB5727" w:rsidRPr="00963FE8" w14:paraId="1C7CB0C9" w14:textId="77777777">
        <w:trPr>
          <w:trHeight w:val="1347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80F3E" w14:textId="271075CC" w:rsidR="00EB5727" w:rsidRDefault="000D7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Materiali necessari per l'attività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2E279" w14:textId="77777777" w:rsidR="00963FE8" w:rsidRPr="00963FE8" w:rsidRDefault="00963FE8" w:rsidP="002E6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  <w:lang w:val="it-IT"/>
              </w:rPr>
            </w:pPr>
            <w:r>
              <w:rPr>
                <w:i/>
                <w:color w:val="000000"/>
                <w:sz w:val="24"/>
                <w:szCs w:val="24"/>
                <w:lang w:val="it"/>
              </w:rPr>
              <w:t>Penne e materiale per prendere appunti per i partecipanti</w:t>
            </w:r>
          </w:p>
          <w:p w14:paraId="5ACD993D" w14:textId="77777777" w:rsidR="00EB5727" w:rsidRPr="00963FE8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it-IT"/>
              </w:rPr>
            </w:pPr>
          </w:p>
        </w:tc>
      </w:tr>
      <w:tr w:rsidR="00EB5727" w:rsidRPr="00963FE8" w14:paraId="05DA07CD" w14:textId="77777777">
        <w:trPr>
          <w:trHeight w:val="3619"/>
          <w:jc w:val="center"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31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6D54D" w14:textId="4DF98B1A" w:rsidR="00EB5727" w:rsidRDefault="000D7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Istruzioni dettagliate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1D35A" w14:textId="77777777" w:rsidR="00EB5727" w:rsidRPr="003D05C6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it-IT"/>
              </w:rPr>
            </w:pPr>
          </w:p>
          <w:p w14:paraId="05051C53" w14:textId="1E09857F" w:rsidR="00963FE8" w:rsidRPr="003D05C6" w:rsidRDefault="00963FE8" w:rsidP="00963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Cs/>
                <w:color w:val="000000"/>
                <w:sz w:val="24"/>
                <w:szCs w:val="24"/>
                <w:lang w:val="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1: 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Il </w:t>
            </w:r>
            <w:r w:rsidR="003D05C6">
              <w:rPr>
                <w:bCs/>
                <w:iCs/>
                <w:color w:val="000000"/>
                <w:sz w:val="24"/>
                <w:szCs w:val="24"/>
                <w:lang w:val="it"/>
              </w:rPr>
              <w:t>tutor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 presenterà l'attività ai partecipanti</w:t>
            </w:r>
          </w:p>
          <w:p w14:paraId="48927E36" w14:textId="77777777" w:rsidR="00963FE8" w:rsidRPr="003D05C6" w:rsidRDefault="00963FE8" w:rsidP="00963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Cs/>
                <w:color w:val="000000"/>
                <w:sz w:val="24"/>
                <w:szCs w:val="24"/>
                <w:lang w:val="it-IT"/>
              </w:rPr>
            </w:pPr>
          </w:p>
          <w:p w14:paraId="301C3EC5" w14:textId="77777777" w:rsidR="00963FE8" w:rsidRPr="003D05C6" w:rsidRDefault="00963FE8" w:rsidP="00963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2: 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>I partecipanti rifletteranno sul ruolo del Griot</w:t>
            </w:r>
          </w:p>
          <w:p w14:paraId="3331622A" w14:textId="77777777" w:rsidR="00963FE8" w:rsidRPr="00963FE8" w:rsidRDefault="00963FE8" w:rsidP="00963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color w:val="000000"/>
                <w:sz w:val="24"/>
                <w:szCs w:val="24"/>
                <w:lang w:val="it-IT"/>
              </w:rPr>
            </w:pPr>
          </w:p>
          <w:p w14:paraId="46A0E242" w14:textId="2B919A1B" w:rsidR="00963FE8" w:rsidRPr="003D05C6" w:rsidRDefault="00963FE8" w:rsidP="00963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3: 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Il </w:t>
            </w:r>
            <w:r w:rsidR="003D05C6">
              <w:rPr>
                <w:bCs/>
                <w:iCs/>
                <w:color w:val="000000"/>
                <w:sz w:val="24"/>
                <w:szCs w:val="24"/>
                <w:lang w:val="it"/>
              </w:rPr>
              <w:t>tutor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 condurrà la discussione includendo </w:t>
            </w:r>
            <w:r w:rsidR="000650A6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delle 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informazioni </w:t>
            </w:r>
          </w:p>
          <w:p w14:paraId="0EC546B2" w14:textId="77777777" w:rsidR="00963FE8" w:rsidRPr="00963FE8" w:rsidRDefault="00963FE8" w:rsidP="00963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color w:val="000000"/>
                <w:sz w:val="24"/>
                <w:szCs w:val="24"/>
                <w:lang w:val="it-IT"/>
              </w:rPr>
            </w:pPr>
          </w:p>
          <w:p w14:paraId="2514DDE3" w14:textId="6FDAFA56" w:rsidR="00963FE8" w:rsidRPr="003D05C6" w:rsidRDefault="00963FE8" w:rsidP="00963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-IT"/>
              </w:rPr>
              <w:t xml:space="preserve">Fase </w:t>
            </w: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4: 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Il </w:t>
            </w:r>
            <w:r w:rsidR="000650A6">
              <w:rPr>
                <w:bCs/>
                <w:iCs/>
                <w:color w:val="000000"/>
                <w:sz w:val="24"/>
                <w:szCs w:val="24"/>
                <w:lang w:val="it"/>
              </w:rPr>
              <w:t>tutor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 si assicurerà che le funzioni principali di Griot siano elencate: narratore, insegnante, consulente, traduttore, musicista, poeta, storico, </w:t>
            </w:r>
            <w:r w:rsidRPr="003D05C6">
              <w:rPr>
                <w:bCs/>
                <w:iCs/>
                <w:sz w:val="24"/>
                <w:szCs w:val="24"/>
                <w:lang w:val="it"/>
              </w:rPr>
              <w:t>pacificatore</w:t>
            </w:r>
            <w:r w:rsidRPr="003D05C6">
              <w:rPr>
                <w:bCs/>
                <w:iCs/>
                <w:lang w:val="it"/>
              </w:rPr>
              <w:t xml:space="preserve">, 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>portavoce, interprete, compositore, testimone, ecc.</w:t>
            </w:r>
          </w:p>
          <w:p w14:paraId="48FE2391" w14:textId="77777777" w:rsidR="00963FE8" w:rsidRPr="00963FE8" w:rsidRDefault="00963FE8" w:rsidP="00963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i/>
                <w:color w:val="000000"/>
                <w:sz w:val="24"/>
                <w:szCs w:val="24"/>
                <w:lang w:val="it-IT"/>
              </w:rPr>
            </w:pPr>
          </w:p>
          <w:p w14:paraId="2C911420" w14:textId="22E77DD7" w:rsidR="00963FE8" w:rsidRPr="003D05C6" w:rsidRDefault="00963FE8" w:rsidP="00963F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Cs/>
                <w:iCs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i/>
                <w:color w:val="000000"/>
                <w:sz w:val="24"/>
                <w:szCs w:val="24"/>
                <w:lang w:val="it"/>
              </w:rPr>
              <w:t xml:space="preserve">Fase 5: 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Il </w:t>
            </w:r>
            <w:r w:rsidR="002F5CB2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tutor </w:t>
            </w:r>
            <w:r w:rsidRPr="003D05C6">
              <w:rPr>
                <w:bCs/>
                <w:iCs/>
                <w:color w:val="000000"/>
                <w:sz w:val="24"/>
                <w:szCs w:val="24"/>
                <w:lang w:val="it"/>
              </w:rPr>
              <w:t xml:space="preserve">sintetizzerà le conclusioni evidenziando la complessità del ruolo del Griot e le collegherà con i contenuti dell'unità </w:t>
            </w:r>
          </w:p>
          <w:p w14:paraId="7FE16B30" w14:textId="77777777" w:rsidR="00EB5727" w:rsidRPr="00963FE8" w:rsidRDefault="00EB5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</w:tbl>
    <w:p w14:paraId="186A0497" w14:textId="77777777" w:rsidR="00EB5727" w:rsidRPr="00963FE8" w:rsidRDefault="00EB5727">
      <w:pPr>
        <w:rPr>
          <w:rFonts w:ascii="Source Sans Pro" w:eastAsia="Source Sans Pro" w:hAnsi="Source Sans Pro" w:cs="Source Sans Pro"/>
          <w:color w:val="000000"/>
          <w:lang w:val="it-IT"/>
        </w:rPr>
        <w:sectPr w:rsidR="00EB5727" w:rsidRPr="00963FE8">
          <w:pgSz w:w="11906" w:h="16838"/>
          <w:pgMar w:top="1440" w:right="1440" w:bottom="1440" w:left="1440" w:header="340" w:footer="0" w:gutter="0"/>
          <w:cols w:space="720"/>
          <w:titlePg/>
        </w:sectPr>
      </w:pPr>
    </w:p>
    <w:p w14:paraId="363EC26A" w14:textId="77777777" w:rsidR="00EB5727" w:rsidRPr="00963FE8" w:rsidRDefault="00FB6333">
      <w:pPr>
        <w:jc w:val="center"/>
        <w:rPr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4A927A74" wp14:editId="70708FDA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63FE8">
        <w:rPr>
          <w:lang w:val="it-IT"/>
        </w:rPr>
        <w:t xml:space="preserve">     </w:t>
      </w:r>
    </w:p>
    <w:sectPr w:rsidR="00EB5727" w:rsidRPr="00963FE8">
      <w:headerReference w:type="first" r:id="rId19"/>
      <w:footerReference w:type="first" r:id="rId20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4DBF5" w14:textId="77777777" w:rsidR="00F72815" w:rsidRDefault="00F72815">
      <w:pPr>
        <w:spacing w:after="0" w:line="240" w:lineRule="auto"/>
      </w:pPr>
      <w:r>
        <w:separator/>
      </w:r>
    </w:p>
  </w:endnote>
  <w:endnote w:type="continuationSeparator" w:id="0">
    <w:p w14:paraId="207AA9FA" w14:textId="77777777" w:rsidR="00F72815" w:rsidRDefault="00F72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B6E9C" w14:textId="77777777" w:rsidR="00EB5727" w:rsidRDefault="00EB57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4DAF183C" w14:textId="77777777" w:rsidR="00EB5727" w:rsidRDefault="00EB57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F0B18" w14:textId="77777777" w:rsidR="00EB5727" w:rsidRDefault="00FB63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1D29627" wp14:editId="06D70C32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6E98C" w14:textId="77777777" w:rsidR="00064416" w:rsidRDefault="000644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EF850" w14:textId="77777777" w:rsidR="00EB5727" w:rsidRDefault="00EB57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69739" w14:textId="77777777" w:rsidR="00EB5727" w:rsidRDefault="00EB57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48DDC" w14:textId="77777777" w:rsidR="00F72815" w:rsidRDefault="00F72815">
      <w:pPr>
        <w:spacing w:after="0" w:line="240" w:lineRule="auto"/>
      </w:pPr>
      <w:r>
        <w:separator/>
      </w:r>
    </w:p>
  </w:footnote>
  <w:footnote w:type="continuationSeparator" w:id="0">
    <w:p w14:paraId="61272918" w14:textId="77777777" w:rsidR="00F72815" w:rsidRDefault="00F72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99ECE" w14:textId="77777777" w:rsidR="00EB5727" w:rsidRDefault="00EB57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15627" w14:textId="77777777" w:rsidR="00EB5727" w:rsidRDefault="00FB63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90EFB3D" wp14:editId="0EC93672">
          <wp:extent cx="2304000" cy="502468"/>
          <wp:effectExtent l="0" t="0" r="0" b="0"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583A5A60" wp14:editId="51AA0019">
          <wp:extent cx="417611" cy="640083"/>
          <wp:effectExtent l="0" t="0" r="0" b="0"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0028A" w14:textId="77777777" w:rsidR="00064416" w:rsidRDefault="000644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502FE" w14:textId="77777777" w:rsidR="00EB5727" w:rsidRDefault="00EB57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5E3BA" w14:textId="77777777" w:rsidR="00EB5727" w:rsidRDefault="00EB57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9078A"/>
    <w:multiLevelType w:val="multilevel"/>
    <w:tmpl w:val="C8E20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BF57402"/>
    <w:multiLevelType w:val="multilevel"/>
    <w:tmpl w:val="6B82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96E4C50"/>
    <w:multiLevelType w:val="multilevel"/>
    <w:tmpl w:val="B0D45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F077B98"/>
    <w:multiLevelType w:val="multilevel"/>
    <w:tmpl w:val="7BE23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0BA2DB2"/>
    <w:multiLevelType w:val="multilevel"/>
    <w:tmpl w:val="78389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0D6E1F"/>
    <w:multiLevelType w:val="multilevel"/>
    <w:tmpl w:val="DB1A1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7274F14"/>
    <w:multiLevelType w:val="multilevel"/>
    <w:tmpl w:val="F356E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1AA00F6"/>
    <w:multiLevelType w:val="multilevel"/>
    <w:tmpl w:val="2744B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56C33ED"/>
    <w:multiLevelType w:val="multilevel"/>
    <w:tmpl w:val="ABC41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4D25DCA"/>
    <w:multiLevelType w:val="multilevel"/>
    <w:tmpl w:val="90F6C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D9B77F1"/>
    <w:multiLevelType w:val="multilevel"/>
    <w:tmpl w:val="6AA26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53801E0D"/>
    <w:multiLevelType w:val="multilevel"/>
    <w:tmpl w:val="00225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EB0A75"/>
    <w:multiLevelType w:val="multilevel"/>
    <w:tmpl w:val="A39C1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B6E5BFB"/>
    <w:multiLevelType w:val="multilevel"/>
    <w:tmpl w:val="0156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DF81FC6"/>
    <w:multiLevelType w:val="multilevel"/>
    <w:tmpl w:val="70E80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F4E5C23"/>
    <w:multiLevelType w:val="multilevel"/>
    <w:tmpl w:val="03D69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2DA5DAF"/>
    <w:multiLevelType w:val="multilevel"/>
    <w:tmpl w:val="B65C7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9"/>
  </w:num>
  <w:num w:numId="5">
    <w:abstractNumId w:val="0"/>
  </w:num>
  <w:num w:numId="6">
    <w:abstractNumId w:val="5"/>
  </w:num>
  <w:num w:numId="7">
    <w:abstractNumId w:val="15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6"/>
  </w:num>
  <w:num w:numId="11">
    <w:abstractNumId w:val="10"/>
  </w:num>
  <w:num w:numId="12">
    <w:abstractNumId w:val="6"/>
  </w:num>
  <w:num w:numId="13">
    <w:abstractNumId w:val="12"/>
  </w:num>
  <w:num w:numId="14">
    <w:abstractNumId w:val="7"/>
  </w:num>
  <w:num w:numId="15">
    <w:abstractNumId w:val="2"/>
  </w:num>
  <w:num w:numId="16">
    <w:abstractNumId w:val="8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727"/>
    <w:rsid w:val="0002459F"/>
    <w:rsid w:val="000253B2"/>
    <w:rsid w:val="00064416"/>
    <w:rsid w:val="000650A6"/>
    <w:rsid w:val="000969EB"/>
    <w:rsid w:val="000C2D89"/>
    <w:rsid w:val="000D4CF4"/>
    <w:rsid w:val="000D7A69"/>
    <w:rsid w:val="00134258"/>
    <w:rsid w:val="00140F62"/>
    <w:rsid w:val="00157603"/>
    <w:rsid w:val="001C18F2"/>
    <w:rsid w:val="001C725C"/>
    <w:rsid w:val="001E2DEB"/>
    <w:rsid w:val="001F3A3C"/>
    <w:rsid w:val="00207AB0"/>
    <w:rsid w:val="002458E9"/>
    <w:rsid w:val="0025252C"/>
    <w:rsid w:val="002573D3"/>
    <w:rsid w:val="00275EF5"/>
    <w:rsid w:val="002B6E67"/>
    <w:rsid w:val="002D331F"/>
    <w:rsid w:val="002F5CB2"/>
    <w:rsid w:val="002F721A"/>
    <w:rsid w:val="00314219"/>
    <w:rsid w:val="003421A3"/>
    <w:rsid w:val="00367CF8"/>
    <w:rsid w:val="0037136D"/>
    <w:rsid w:val="003933C9"/>
    <w:rsid w:val="003D05C6"/>
    <w:rsid w:val="003F75B3"/>
    <w:rsid w:val="004226C3"/>
    <w:rsid w:val="00424C85"/>
    <w:rsid w:val="00441D3C"/>
    <w:rsid w:val="00452FCB"/>
    <w:rsid w:val="00466ECD"/>
    <w:rsid w:val="004846EC"/>
    <w:rsid w:val="00486361"/>
    <w:rsid w:val="004A470A"/>
    <w:rsid w:val="004B58B9"/>
    <w:rsid w:val="004E04E8"/>
    <w:rsid w:val="004E1A88"/>
    <w:rsid w:val="004E7118"/>
    <w:rsid w:val="00510163"/>
    <w:rsid w:val="00515BA5"/>
    <w:rsid w:val="00531164"/>
    <w:rsid w:val="0054354A"/>
    <w:rsid w:val="00546D45"/>
    <w:rsid w:val="005B24DC"/>
    <w:rsid w:val="005D2BEB"/>
    <w:rsid w:val="006113ED"/>
    <w:rsid w:val="00671059"/>
    <w:rsid w:val="006B0F49"/>
    <w:rsid w:val="006F416D"/>
    <w:rsid w:val="00732145"/>
    <w:rsid w:val="00760FB2"/>
    <w:rsid w:val="0076292C"/>
    <w:rsid w:val="00781E60"/>
    <w:rsid w:val="007A5E41"/>
    <w:rsid w:val="007C6939"/>
    <w:rsid w:val="007F3E2E"/>
    <w:rsid w:val="00816F89"/>
    <w:rsid w:val="00841B36"/>
    <w:rsid w:val="00843349"/>
    <w:rsid w:val="00853C3E"/>
    <w:rsid w:val="008627D9"/>
    <w:rsid w:val="00864B3F"/>
    <w:rsid w:val="00873017"/>
    <w:rsid w:val="00882692"/>
    <w:rsid w:val="008B4178"/>
    <w:rsid w:val="008B7431"/>
    <w:rsid w:val="008D2283"/>
    <w:rsid w:val="00942C50"/>
    <w:rsid w:val="00963FE8"/>
    <w:rsid w:val="00964CFD"/>
    <w:rsid w:val="00976FD8"/>
    <w:rsid w:val="009875E8"/>
    <w:rsid w:val="009A0789"/>
    <w:rsid w:val="009C0C08"/>
    <w:rsid w:val="009C3869"/>
    <w:rsid w:val="009D6037"/>
    <w:rsid w:val="00A14ACC"/>
    <w:rsid w:val="00A31455"/>
    <w:rsid w:val="00A90D1F"/>
    <w:rsid w:val="00A94735"/>
    <w:rsid w:val="00A960E6"/>
    <w:rsid w:val="00AC3224"/>
    <w:rsid w:val="00AD77F5"/>
    <w:rsid w:val="00AF72DF"/>
    <w:rsid w:val="00B74007"/>
    <w:rsid w:val="00C12DFE"/>
    <w:rsid w:val="00C174A6"/>
    <w:rsid w:val="00C70182"/>
    <w:rsid w:val="00C74425"/>
    <w:rsid w:val="00CA1BC4"/>
    <w:rsid w:val="00D11DCB"/>
    <w:rsid w:val="00D2642F"/>
    <w:rsid w:val="00D37A53"/>
    <w:rsid w:val="00D56DBB"/>
    <w:rsid w:val="00D65DE5"/>
    <w:rsid w:val="00D73BF3"/>
    <w:rsid w:val="00D75F30"/>
    <w:rsid w:val="00D825A5"/>
    <w:rsid w:val="00D92F81"/>
    <w:rsid w:val="00DE0E58"/>
    <w:rsid w:val="00DE4067"/>
    <w:rsid w:val="00DE73A5"/>
    <w:rsid w:val="00E2462A"/>
    <w:rsid w:val="00E951AF"/>
    <w:rsid w:val="00EB5727"/>
    <w:rsid w:val="00EC52B5"/>
    <w:rsid w:val="00EF57D5"/>
    <w:rsid w:val="00F01690"/>
    <w:rsid w:val="00F1141F"/>
    <w:rsid w:val="00F46BAA"/>
    <w:rsid w:val="00F72815"/>
    <w:rsid w:val="00F90729"/>
    <w:rsid w:val="00FB2745"/>
    <w:rsid w:val="00FB4546"/>
    <w:rsid w:val="00FB6333"/>
    <w:rsid w:val="00FF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CB21D"/>
  <w15:docId w15:val="{B5E19A52-737E-44DB-94B5-6582B7D45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1E78"/>
    <w:pPr>
      <w:keepNext/>
      <w:keepLines/>
      <w:spacing w:before="240" w:after="0" w:line="240" w:lineRule="auto"/>
      <w:outlineLvl w:val="0"/>
    </w:pPr>
    <w:rPr>
      <w:rFonts w:ascii="Arial Black" w:eastAsiaTheme="majorEastAsia" w:hAnsi="Arial Black" w:cstheme="majorBidi"/>
      <w:color w:val="FF0000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F1E78"/>
    <w:pPr>
      <w:keepNext/>
      <w:keepLines/>
      <w:spacing w:before="40" w:after="0"/>
      <w:outlineLvl w:val="1"/>
    </w:pPr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6AE4"/>
  </w:style>
  <w:style w:type="paragraph" w:styleId="Pidipagina">
    <w:name w:val="footer"/>
    <w:basedOn w:val="Normale"/>
    <w:link w:val="PidipaginaCarattere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6AE4"/>
  </w:style>
  <w:style w:type="character" w:customStyle="1" w:styleId="Titolo1Carattere">
    <w:name w:val="Titolo 1 Carattere"/>
    <w:basedOn w:val="Carpredefinitoparagrafo"/>
    <w:link w:val="Titolo1"/>
    <w:uiPriority w:val="9"/>
    <w:rsid w:val="00EF1E78"/>
    <w:rPr>
      <w:rFonts w:ascii="Arial Black" w:eastAsiaTheme="majorEastAsia" w:hAnsi="Arial Black" w:cstheme="majorBidi"/>
      <w:color w:val="FF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F1E78"/>
    <w:rPr>
      <w:rFonts w:ascii="Arial Black" w:eastAsiaTheme="majorEastAsia" w:hAnsi="Arial Black" w:cstheme="majorBidi"/>
      <w:color w:val="FFC000"/>
      <w:sz w:val="30"/>
      <w:szCs w:val="30"/>
    </w:rPr>
  </w:style>
  <w:style w:type="paragraph" w:styleId="NormaleWeb">
    <w:name w:val="Normal (Web)"/>
    <w:basedOn w:val="Normale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-Accent11">
    <w:name w:val="Grid Table 1 Light - Accent 11"/>
    <w:basedOn w:val="Tabellanormale"/>
    <w:next w:val="Tabellagriglia1chiara-colore1"/>
    <w:uiPriority w:val="46"/>
    <w:rsid w:val="004B7DEA"/>
    <w:pPr>
      <w:spacing w:after="0" w:line="240" w:lineRule="auto"/>
    </w:pPr>
    <w:rPr>
      <w:rFonts w:cs="Times New Roman"/>
      <w:lang w:val="el-GR"/>
    </w:rPr>
    <w:tblPr>
      <w:tblStyleRowBandSize w:val="1"/>
      <w:tblStyleColBandSize w:val="1"/>
      <w:tblInd w:w="0" w:type="nil"/>
      <w:tblBorders>
        <w:top w:val="single" w:sz="4" w:space="0" w:color="7EF2FE"/>
        <w:left w:val="single" w:sz="4" w:space="0" w:color="7EF2FE"/>
        <w:bottom w:val="single" w:sz="4" w:space="0" w:color="7EF2FE"/>
        <w:right w:val="single" w:sz="4" w:space="0" w:color="7EF2FE"/>
        <w:insideH w:val="single" w:sz="4" w:space="0" w:color="7EF2FE"/>
        <w:insideV w:val="single" w:sz="4" w:space="0" w:color="7EF2FE"/>
      </w:tblBorders>
    </w:tblPr>
    <w:tblStylePr w:type="firstRow">
      <w:rPr>
        <w:b/>
        <w:bCs/>
      </w:rPr>
      <w:tblPr/>
      <w:tcPr>
        <w:tcBorders>
          <w:bottom w:val="single" w:sz="12" w:space="0" w:color="3EECFE"/>
        </w:tcBorders>
      </w:tcPr>
    </w:tblStylePr>
    <w:tblStylePr w:type="lastRow">
      <w:rPr>
        <w:b/>
        <w:bCs/>
      </w:rPr>
      <w:tblPr/>
      <w:tcPr>
        <w:tcBorders>
          <w:top w:val="double" w:sz="2" w:space="0" w:color="3EECF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4B7DE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2E6E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ipertestuale">
    <w:name w:val="Hyperlink"/>
    <w:basedOn w:val="Carpredefinitoparagrafo"/>
    <w:uiPriority w:val="99"/>
    <w:semiHidden/>
    <w:unhideWhenUsed/>
    <w:rsid w:val="00C7418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74187"/>
    <w:pPr>
      <w:spacing w:after="0" w:line="240" w:lineRule="auto"/>
      <w:ind w:left="720"/>
      <w:contextualSpacing/>
    </w:pPr>
    <w:rPr>
      <w:rFonts w:eastAsiaTheme="minorEastAsia" w:cs="Arial"/>
      <w:lang w:val="en-US"/>
    </w:rPr>
  </w:style>
  <w:style w:type="table" w:customStyle="1" w:styleId="Style1">
    <w:name w:val="Style1"/>
    <w:basedOn w:val="Tabellanormale"/>
    <w:uiPriority w:val="99"/>
    <w:rsid w:val="00547D59"/>
    <w:pPr>
      <w:spacing w:after="0" w:line="240" w:lineRule="auto"/>
    </w:pPr>
    <w:tblPr/>
    <w:tcPr>
      <w:shd w:val="clear" w:color="auto" w:fill="FEBEBE"/>
    </w:tcPr>
  </w:style>
  <w:style w:type="table" w:styleId="Tabellaelenco4-colore4">
    <w:name w:val="List Table 4 Accent 4"/>
    <w:basedOn w:val="Tabellanormale"/>
    <w:uiPriority w:val="49"/>
    <w:rsid w:val="00547D5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Body">
    <w:name w:val="Body"/>
    <w:rsid w:val="00681635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table" w:customStyle="1" w:styleId="TableNormal1">
    <w:name w:val="Table Normal1"/>
    <w:rsid w:val="00681635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D23C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23C97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y2iqfc">
    <w:name w:val="y2iqfc"/>
    <w:basedOn w:val="Carpredefinitoparagrafo"/>
    <w:rsid w:val="00D23C97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BEBE"/>
    </w:tcPr>
    <w:tblStylePr w:type="firstRow">
      <w:rPr>
        <w:b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D96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f6NjFdFHJFhEec5niYgzaX+2BQ==">AMUW2mW3kCNTpQRdAo76X8no7aROz2S8kQ4Z821BXcEmcoFfPpiKW4uWUAToOhLsgcpX3fckzQGmW9YnqmNpjFjpab+jCjmK03pfaB7hjz9h98kRjRqWFe4=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1762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Asus</cp:lastModifiedBy>
  <cp:revision>2</cp:revision>
  <dcterms:created xsi:type="dcterms:W3CDTF">2022-11-17T09:56:00Z</dcterms:created>
  <dcterms:modified xsi:type="dcterms:W3CDTF">2022-11-17T09:56:00Z</dcterms:modified>
</cp:coreProperties>
</file>